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5DB" w:rsidRDefault="00A715DB" w:rsidP="00A715DB">
      <w:pPr>
        <w:spacing w:after="0" w:line="240" w:lineRule="auto"/>
        <w:ind w:left="4956"/>
        <w:jc w:val="both"/>
        <w:rPr>
          <w:rFonts w:ascii="Times New Roman" w:hAnsi="Times New Roman"/>
          <w:i/>
          <w:sz w:val="16"/>
          <w:szCs w:val="16"/>
        </w:rPr>
      </w:pPr>
      <w:bookmarkStart w:id="0" w:name="_Hlk523179621"/>
      <w:r>
        <w:rPr>
          <w:rFonts w:ascii="Times New Roman" w:hAnsi="Times New Roman"/>
          <w:i/>
          <w:sz w:val="16"/>
          <w:szCs w:val="16"/>
        </w:rPr>
        <w:t>Załącznik do Uchwały Nr 46/2019</w:t>
      </w:r>
    </w:p>
    <w:p w:rsidR="00A715DB" w:rsidRDefault="00A715DB" w:rsidP="00A715DB">
      <w:pPr>
        <w:spacing w:after="0" w:line="240" w:lineRule="auto"/>
        <w:ind w:left="4956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Rady Wydziału Nauk Humanistycznych i Społecznych </w:t>
      </w:r>
    </w:p>
    <w:p w:rsidR="00A715DB" w:rsidRDefault="00A715DB" w:rsidP="00A715DB">
      <w:pPr>
        <w:spacing w:line="240" w:lineRule="auto"/>
        <w:ind w:left="4956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Mazowieckiej Uczelni Publicznej w Płocku z  dnia 05 września 2019 r.</w:t>
      </w:r>
    </w:p>
    <w:p w:rsidR="008F2E6A" w:rsidRPr="006E4D67" w:rsidRDefault="008F2E6A" w:rsidP="008F2E6A">
      <w:pPr>
        <w:pStyle w:val="Nagwek1"/>
      </w:pPr>
      <w:r>
        <w:t xml:space="preserve">Plan studiów </w:t>
      </w:r>
      <w:r w:rsidRPr="006E4D67">
        <w:t>na kierunku Bezpieczeństwo Wewnętrzne</w:t>
      </w:r>
    </w:p>
    <w:p w:rsidR="008F2E6A" w:rsidRPr="006E4D67" w:rsidRDefault="008F2E6A" w:rsidP="008F2E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1"/>
        <w:gridCol w:w="5102"/>
      </w:tblGrid>
      <w:tr w:rsidR="008F2E6A" w:rsidRPr="00670640" w:rsidTr="00A04209">
        <w:tc>
          <w:tcPr>
            <w:tcW w:w="4561" w:type="dxa"/>
          </w:tcPr>
          <w:p w:rsidR="008F2E6A" w:rsidRPr="00670640" w:rsidRDefault="008F2E6A" w:rsidP="00A04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Wydział</w:t>
            </w: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prowadzący kierunek studiów:</w:t>
            </w:r>
          </w:p>
        </w:tc>
        <w:tc>
          <w:tcPr>
            <w:tcW w:w="5102" w:type="dxa"/>
          </w:tcPr>
          <w:p w:rsidR="008F2E6A" w:rsidRPr="00670640" w:rsidRDefault="008F2E6A" w:rsidP="00A04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Wydział Nauk Humanistycznych i Społecznych</w:t>
            </w:r>
          </w:p>
        </w:tc>
      </w:tr>
      <w:tr w:rsidR="008F2E6A" w:rsidRPr="00670640" w:rsidTr="00A04209">
        <w:trPr>
          <w:trHeight w:val="984"/>
        </w:trPr>
        <w:tc>
          <w:tcPr>
            <w:tcW w:w="4561" w:type="dxa"/>
          </w:tcPr>
          <w:p w:rsidR="008F2E6A" w:rsidRPr="00670640" w:rsidRDefault="008F2E6A" w:rsidP="00A04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Kierunek studiów:</w:t>
            </w:r>
          </w:p>
        </w:tc>
        <w:tc>
          <w:tcPr>
            <w:tcW w:w="5102" w:type="dxa"/>
          </w:tcPr>
          <w:p w:rsidR="008F2E6A" w:rsidRPr="00670640" w:rsidRDefault="008F2E6A" w:rsidP="00A04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D3C">
              <w:rPr>
                <w:rFonts w:ascii="Times New Roman" w:hAnsi="Times New Roman" w:cs="Times New Roman"/>
                <w:sz w:val="28"/>
                <w:szCs w:val="28"/>
              </w:rPr>
              <w:t xml:space="preserve">BEZPIECZEŃSTWO WEWNĘTRZNE </w:t>
            </w:r>
          </w:p>
        </w:tc>
      </w:tr>
      <w:tr w:rsidR="008F2E6A" w:rsidRPr="00670640" w:rsidTr="00A04209">
        <w:tc>
          <w:tcPr>
            <w:tcW w:w="4561" w:type="dxa"/>
          </w:tcPr>
          <w:p w:rsidR="008F2E6A" w:rsidRPr="00670640" w:rsidRDefault="008F2E6A" w:rsidP="00A04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Poziom kształcenia</w:t>
            </w:r>
          </w:p>
        </w:tc>
        <w:tc>
          <w:tcPr>
            <w:tcW w:w="5102" w:type="dxa"/>
          </w:tcPr>
          <w:p w:rsidR="008F2E6A" w:rsidRPr="00670640" w:rsidRDefault="008F2E6A" w:rsidP="00A04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sz w:val="24"/>
                <w:szCs w:val="24"/>
              </w:rPr>
              <w:t xml:space="preserve">studia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pierwszego</w:t>
            </w:r>
            <w:r w:rsidRPr="00670640">
              <w:rPr>
                <w:rFonts w:ascii="Times New Roman" w:hAnsi="Times New Roman" w:cs="Times New Roman"/>
                <w:sz w:val="24"/>
                <w:szCs w:val="24"/>
              </w:rPr>
              <w:t xml:space="preserve"> stopnia</w:t>
            </w:r>
          </w:p>
        </w:tc>
      </w:tr>
      <w:tr w:rsidR="008F2E6A" w:rsidRPr="00670640" w:rsidTr="00A04209">
        <w:tc>
          <w:tcPr>
            <w:tcW w:w="4561" w:type="dxa"/>
          </w:tcPr>
          <w:p w:rsidR="008F2E6A" w:rsidRPr="00670640" w:rsidRDefault="008F2E6A" w:rsidP="00A04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Profil kształcenia:</w:t>
            </w:r>
          </w:p>
        </w:tc>
        <w:tc>
          <w:tcPr>
            <w:tcW w:w="5102" w:type="dxa"/>
          </w:tcPr>
          <w:p w:rsidR="008F2E6A" w:rsidRPr="00670640" w:rsidRDefault="008F2E6A" w:rsidP="00A04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sz w:val="24"/>
                <w:szCs w:val="24"/>
              </w:rPr>
              <w:t>praktyczny</w:t>
            </w:r>
          </w:p>
        </w:tc>
      </w:tr>
      <w:tr w:rsidR="008F2E6A" w:rsidRPr="00670640" w:rsidTr="00A04209">
        <w:tc>
          <w:tcPr>
            <w:tcW w:w="4561" w:type="dxa"/>
          </w:tcPr>
          <w:p w:rsidR="008F2E6A" w:rsidRPr="00670640" w:rsidRDefault="008F2E6A" w:rsidP="00A04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Formy studiów:</w:t>
            </w:r>
          </w:p>
        </w:tc>
        <w:tc>
          <w:tcPr>
            <w:tcW w:w="5102" w:type="dxa"/>
          </w:tcPr>
          <w:p w:rsidR="008F2E6A" w:rsidRPr="00670640" w:rsidRDefault="008F2E6A" w:rsidP="00A04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sz w:val="24"/>
                <w:szCs w:val="24"/>
              </w:rPr>
              <w:t>studia stacjonarne</w:t>
            </w:r>
          </w:p>
        </w:tc>
      </w:tr>
      <w:tr w:rsidR="008F2E6A" w:rsidRPr="00670640" w:rsidTr="00A04209">
        <w:tc>
          <w:tcPr>
            <w:tcW w:w="4561" w:type="dxa"/>
          </w:tcPr>
          <w:p w:rsidR="008F2E6A" w:rsidRPr="00670640" w:rsidRDefault="008F2E6A" w:rsidP="00A04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Specjalność: </w:t>
            </w:r>
          </w:p>
        </w:tc>
        <w:tc>
          <w:tcPr>
            <w:tcW w:w="5102" w:type="dxa"/>
          </w:tcPr>
          <w:p w:rsidR="008F2E6A" w:rsidRPr="00670640" w:rsidRDefault="008F2E6A" w:rsidP="00A04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D67">
              <w:rPr>
                <w:rFonts w:ascii="Times New Roman" w:hAnsi="Times New Roman" w:cs="Times New Roman"/>
                <w:sz w:val="24"/>
                <w:szCs w:val="24"/>
              </w:rPr>
              <w:t>Bezpieczeństwo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porządek publiczny</w:t>
            </w:r>
          </w:p>
        </w:tc>
      </w:tr>
      <w:tr w:rsidR="008F2E6A" w:rsidRPr="00670640" w:rsidTr="00A04209">
        <w:tc>
          <w:tcPr>
            <w:tcW w:w="4561" w:type="dxa"/>
          </w:tcPr>
          <w:p w:rsidR="008F2E6A" w:rsidRPr="00670640" w:rsidRDefault="008F2E6A" w:rsidP="00A04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Liczba semestrów:</w:t>
            </w:r>
          </w:p>
        </w:tc>
        <w:tc>
          <w:tcPr>
            <w:tcW w:w="5102" w:type="dxa"/>
          </w:tcPr>
          <w:p w:rsidR="008F2E6A" w:rsidRPr="00670640" w:rsidRDefault="008F2E6A" w:rsidP="00A04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Sześć</w:t>
            </w:r>
          </w:p>
        </w:tc>
      </w:tr>
      <w:tr w:rsidR="008F2E6A" w:rsidRPr="00670640" w:rsidTr="00A04209">
        <w:tc>
          <w:tcPr>
            <w:tcW w:w="4561" w:type="dxa"/>
          </w:tcPr>
          <w:p w:rsidR="008F2E6A" w:rsidRPr="00670640" w:rsidRDefault="008F2E6A" w:rsidP="00A04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Liczba punktów ECTS:</w:t>
            </w:r>
          </w:p>
        </w:tc>
        <w:tc>
          <w:tcPr>
            <w:tcW w:w="5102" w:type="dxa"/>
          </w:tcPr>
          <w:p w:rsidR="008F2E6A" w:rsidRPr="00EE15E9" w:rsidRDefault="008F2E6A" w:rsidP="00A04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5E9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  <w:tr w:rsidR="008F2E6A" w:rsidRPr="00670640" w:rsidTr="00A04209">
        <w:tc>
          <w:tcPr>
            <w:tcW w:w="4561" w:type="dxa"/>
          </w:tcPr>
          <w:p w:rsidR="008F2E6A" w:rsidRPr="00670640" w:rsidRDefault="008F2E6A" w:rsidP="00A04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640">
              <w:rPr>
                <w:rFonts w:ascii="Times New Roman" w:hAnsi="Times New Roman" w:cs="Times New Roman"/>
                <w:b/>
                <w:sz w:val="24"/>
                <w:szCs w:val="24"/>
              </w:rPr>
              <w:t>Łączna liczba godzin dydaktycznych:</w:t>
            </w:r>
          </w:p>
        </w:tc>
        <w:tc>
          <w:tcPr>
            <w:tcW w:w="5102" w:type="dxa"/>
          </w:tcPr>
          <w:p w:rsidR="008F2E6A" w:rsidRPr="00EE15E9" w:rsidRDefault="00DB3DF9" w:rsidP="00A0420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1875 </w:t>
            </w:r>
            <w:r w:rsidR="008F2E6A" w:rsidRPr="00EE15E9">
              <w:rPr>
                <w:rFonts w:ascii="Times New Roman" w:hAnsi="Times New Roman" w:cs="Times New Roman"/>
                <w:sz w:val="28"/>
                <w:szCs w:val="28"/>
              </w:rPr>
              <w:t>godzin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r w:rsidR="008F2E6A" w:rsidRPr="00EE15E9">
              <w:rPr>
                <w:rFonts w:ascii="Times New Roman" w:hAnsi="Times New Roman" w:cs="Times New Roman"/>
                <w:sz w:val="28"/>
                <w:szCs w:val="28"/>
              </w:rPr>
              <w:t xml:space="preserve"> 720 godz. praktyk zawodowych</w:t>
            </w:r>
          </w:p>
          <w:p w:rsidR="008F2E6A" w:rsidRPr="00EE15E9" w:rsidRDefault="008F2E6A" w:rsidP="00A04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2E6A" w:rsidRPr="00411F4C" w:rsidRDefault="008F2E6A" w:rsidP="008F2E6A">
      <w:pPr>
        <w:rPr>
          <w:rFonts w:ascii="Times New Roman" w:hAnsi="Times New Roman" w:cs="Times New Roman"/>
          <w:b/>
        </w:rPr>
      </w:pPr>
    </w:p>
    <w:p w:rsidR="008F2E6A" w:rsidRPr="00411F4C" w:rsidRDefault="008F2E6A" w:rsidP="008F2E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411F4C">
        <w:rPr>
          <w:rFonts w:ascii="Times New Roman" w:hAnsi="Times New Roman" w:cs="Times New Roman"/>
          <w:b/>
          <w:color w:val="000000"/>
        </w:rPr>
        <w:t>Legenda:</w:t>
      </w:r>
    </w:p>
    <w:p w:rsidR="008F2E6A" w:rsidRPr="00D51D4B" w:rsidRDefault="008F2E6A" w:rsidP="008F2E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27059">
        <w:rPr>
          <w:rFonts w:ascii="Times New Roman" w:hAnsi="Times New Roman" w:cs="Times New Roman"/>
          <w:b/>
          <w:color w:val="000000"/>
        </w:rPr>
        <w:t>MP</w:t>
      </w:r>
      <w:r w:rsidRPr="00D51D4B">
        <w:rPr>
          <w:rFonts w:ascii="Times New Roman" w:hAnsi="Times New Roman" w:cs="Times New Roman"/>
          <w:color w:val="000000"/>
        </w:rPr>
        <w:t xml:space="preserve"> - moduł podstawowy</w:t>
      </w:r>
    </w:p>
    <w:p w:rsidR="008F2E6A" w:rsidRPr="00D51D4B" w:rsidRDefault="008F2E6A" w:rsidP="008F2E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27059">
        <w:rPr>
          <w:rFonts w:ascii="Times New Roman" w:hAnsi="Times New Roman" w:cs="Times New Roman"/>
          <w:b/>
          <w:color w:val="000000"/>
        </w:rPr>
        <w:t>MK</w:t>
      </w:r>
      <w:r w:rsidRPr="00D51D4B">
        <w:rPr>
          <w:rFonts w:ascii="Times New Roman" w:hAnsi="Times New Roman" w:cs="Times New Roman"/>
          <w:color w:val="000000"/>
        </w:rPr>
        <w:t xml:space="preserve"> - moduł kierunkowy</w:t>
      </w:r>
    </w:p>
    <w:p w:rsidR="008F2E6A" w:rsidRPr="00D51D4B" w:rsidRDefault="008F2E6A" w:rsidP="008F2E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27059">
        <w:rPr>
          <w:rFonts w:ascii="Times New Roman" w:hAnsi="Times New Roman" w:cs="Times New Roman"/>
          <w:b/>
          <w:color w:val="000000"/>
        </w:rPr>
        <w:t>MS</w:t>
      </w:r>
      <w:r w:rsidRPr="00D51D4B">
        <w:rPr>
          <w:rFonts w:ascii="Times New Roman" w:hAnsi="Times New Roman" w:cs="Times New Roman"/>
          <w:color w:val="000000"/>
        </w:rPr>
        <w:t xml:space="preserve">– moduł specjalnościowy  </w:t>
      </w:r>
    </w:p>
    <w:p w:rsidR="008F2E6A" w:rsidRPr="00D51D4B" w:rsidRDefault="008F2E6A" w:rsidP="008F2E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27059">
        <w:rPr>
          <w:rFonts w:ascii="Times New Roman" w:hAnsi="Times New Roman" w:cs="Times New Roman"/>
          <w:b/>
          <w:color w:val="000000"/>
        </w:rPr>
        <w:t>MPDW</w:t>
      </w:r>
      <w:r w:rsidRPr="00D51D4B">
        <w:rPr>
          <w:rFonts w:ascii="Times New Roman" w:hAnsi="Times New Roman" w:cs="Times New Roman"/>
          <w:color w:val="000000"/>
        </w:rPr>
        <w:t xml:space="preserve"> – moduł przedmiotów do wyboru</w:t>
      </w:r>
    </w:p>
    <w:p w:rsidR="008F2E6A" w:rsidRPr="00411F4C" w:rsidRDefault="008F2E6A" w:rsidP="008F2E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27059">
        <w:rPr>
          <w:rFonts w:ascii="Times New Roman" w:hAnsi="Times New Roman" w:cs="Times New Roman"/>
          <w:b/>
          <w:color w:val="000000"/>
        </w:rPr>
        <w:t>MPZ</w:t>
      </w:r>
      <w:r w:rsidRPr="00411F4C">
        <w:rPr>
          <w:rFonts w:ascii="Times New Roman" w:hAnsi="Times New Roman" w:cs="Times New Roman"/>
          <w:color w:val="000000"/>
        </w:rPr>
        <w:t>- moduł praktyk zawodowych</w:t>
      </w:r>
    </w:p>
    <w:p w:rsidR="008F2E6A" w:rsidRPr="00411F4C" w:rsidRDefault="008F2E6A" w:rsidP="008F2E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27059">
        <w:rPr>
          <w:rFonts w:ascii="Times New Roman" w:hAnsi="Times New Roman" w:cs="Times New Roman"/>
          <w:b/>
          <w:color w:val="000000"/>
        </w:rPr>
        <w:t>W</w:t>
      </w:r>
      <w:r w:rsidRPr="00411F4C">
        <w:rPr>
          <w:rFonts w:ascii="Times New Roman" w:hAnsi="Times New Roman" w:cs="Times New Roman"/>
          <w:color w:val="000000"/>
        </w:rPr>
        <w:t xml:space="preserve"> – wykład</w:t>
      </w:r>
    </w:p>
    <w:p w:rsidR="008F2E6A" w:rsidRPr="00411F4C" w:rsidRDefault="008F2E6A" w:rsidP="008F2E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27059">
        <w:rPr>
          <w:rFonts w:ascii="Times New Roman" w:hAnsi="Times New Roman" w:cs="Times New Roman"/>
          <w:b/>
          <w:color w:val="000000"/>
        </w:rPr>
        <w:t>Ćw.</w:t>
      </w:r>
      <w:r w:rsidRPr="00411F4C">
        <w:rPr>
          <w:rFonts w:ascii="Times New Roman" w:hAnsi="Times New Roman" w:cs="Times New Roman"/>
          <w:color w:val="000000"/>
        </w:rPr>
        <w:t xml:space="preserve"> - ćwiczenia </w:t>
      </w:r>
    </w:p>
    <w:p w:rsidR="008F2E6A" w:rsidRPr="00411F4C" w:rsidRDefault="008F2E6A" w:rsidP="008F2E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27059">
        <w:rPr>
          <w:rFonts w:ascii="Times New Roman" w:hAnsi="Times New Roman" w:cs="Times New Roman"/>
          <w:b/>
          <w:color w:val="000000"/>
        </w:rPr>
        <w:t>K</w:t>
      </w:r>
      <w:r w:rsidRPr="00411F4C">
        <w:rPr>
          <w:rFonts w:ascii="Times New Roman" w:hAnsi="Times New Roman" w:cs="Times New Roman"/>
          <w:color w:val="000000"/>
        </w:rPr>
        <w:t xml:space="preserve"> – konwersatorium </w:t>
      </w:r>
    </w:p>
    <w:p w:rsidR="008F2E6A" w:rsidRPr="00411F4C" w:rsidRDefault="008F2E6A" w:rsidP="008F2E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27059">
        <w:rPr>
          <w:rFonts w:ascii="Times New Roman" w:hAnsi="Times New Roman" w:cs="Times New Roman"/>
          <w:b/>
          <w:color w:val="000000"/>
        </w:rPr>
        <w:t xml:space="preserve">S </w:t>
      </w:r>
      <w:r w:rsidRPr="00411F4C">
        <w:rPr>
          <w:rFonts w:ascii="Times New Roman" w:hAnsi="Times New Roman" w:cs="Times New Roman"/>
          <w:color w:val="000000"/>
        </w:rPr>
        <w:t>– seminarium</w:t>
      </w:r>
    </w:p>
    <w:p w:rsidR="008F2E6A" w:rsidRPr="00411F4C" w:rsidRDefault="008F2E6A" w:rsidP="008F2E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27059">
        <w:rPr>
          <w:rFonts w:ascii="Times New Roman" w:hAnsi="Times New Roman" w:cs="Times New Roman"/>
          <w:b/>
          <w:color w:val="000000"/>
        </w:rPr>
        <w:t>E</w:t>
      </w:r>
      <w:r w:rsidRPr="00411F4C">
        <w:rPr>
          <w:rFonts w:ascii="Times New Roman" w:hAnsi="Times New Roman" w:cs="Times New Roman"/>
          <w:color w:val="000000"/>
        </w:rPr>
        <w:t xml:space="preserve"> – egzamin</w:t>
      </w:r>
    </w:p>
    <w:p w:rsidR="008F2E6A" w:rsidRPr="00411F4C" w:rsidRDefault="008F2E6A" w:rsidP="008F2E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27059">
        <w:rPr>
          <w:rFonts w:ascii="Times New Roman" w:hAnsi="Times New Roman" w:cs="Times New Roman"/>
          <w:b/>
          <w:color w:val="000000"/>
        </w:rPr>
        <w:t xml:space="preserve">Z </w:t>
      </w:r>
      <w:r w:rsidRPr="00411F4C">
        <w:rPr>
          <w:rFonts w:ascii="Times New Roman" w:hAnsi="Times New Roman" w:cs="Times New Roman"/>
          <w:color w:val="000000"/>
        </w:rPr>
        <w:t>– zaliczenie bez oceny</w:t>
      </w:r>
    </w:p>
    <w:p w:rsidR="008F2E6A" w:rsidRPr="00411F4C" w:rsidRDefault="008F2E6A" w:rsidP="008F2E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27059">
        <w:rPr>
          <w:rFonts w:ascii="Times New Roman" w:hAnsi="Times New Roman" w:cs="Times New Roman"/>
          <w:b/>
          <w:color w:val="000000"/>
        </w:rPr>
        <w:t>Z/o</w:t>
      </w:r>
      <w:r w:rsidRPr="00411F4C">
        <w:rPr>
          <w:rFonts w:ascii="Times New Roman" w:hAnsi="Times New Roman" w:cs="Times New Roman"/>
          <w:color w:val="000000"/>
        </w:rPr>
        <w:t xml:space="preserve"> – zaliczenie z oceną</w:t>
      </w:r>
    </w:p>
    <w:p w:rsidR="008F2E6A" w:rsidRDefault="008F2E6A" w:rsidP="008F2E6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</w:rPr>
      </w:pPr>
    </w:p>
    <w:p w:rsidR="008F2E6A" w:rsidRDefault="008F2E6A" w:rsidP="008D04F3">
      <w:pPr>
        <w:pStyle w:val="Nagwek1"/>
      </w:pPr>
    </w:p>
    <w:p w:rsidR="00DB3DF9" w:rsidRPr="00DB3DF9" w:rsidRDefault="00DB3DF9" w:rsidP="00DB3DF9"/>
    <w:p w:rsidR="008F2E6A" w:rsidRDefault="008F2E6A" w:rsidP="008F2E6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</w:rPr>
      </w:pPr>
    </w:p>
    <w:p w:rsidR="008F2E6A" w:rsidRPr="00303D3C" w:rsidRDefault="008F2E6A" w:rsidP="008F2E6A">
      <w:pPr>
        <w:rPr>
          <w:rFonts w:ascii="Times New Roman" w:hAnsi="Times New Roman" w:cs="Times New Roman"/>
          <w:b/>
          <w:sz w:val="24"/>
        </w:rPr>
      </w:pPr>
      <w:r w:rsidRPr="00303D3C">
        <w:rPr>
          <w:rFonts w:ascii="Times New Roman" w:hAnsi="Times New Roman" w:cs="Times New Roman"/>
          <w:b/>
          <w:sz w:val="24"/>
        </w:rPr>
        <w:t>I semestr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11"/>
        <w:gridCol w:w="2879"/>
        <w:gridCol w:w="1100"/>
        <w:gridCol w:w="1100"/>
        <w:gridCol w:w="1278"/>
        <w:gridCol w:w="1420"/>
      </w:tblGrid>
      <w:tr w:rsidR="008F2E6A" w:rsidRPr="00F37BC3" w:rsidTr="00A04209">
        <w:trPr>
          <w:trHeight w:val="848"/>
        </w:trPr>
        <w:tc>
          <w:tcPr>
            <w:tcW w:w="1511" w:type="dxa"/>
          </w:tcPr>
          <w:p w:rsidR="008F2E6A" w:rsidRDefault="008F2E6A" w:rsidP="00A04209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Kod przedmiotu</w:t>
            </w:r>
          </w:p>
          <w:p w:rsidR="008F2E6A" w:rsidRPr="00F37BC3" w:rsidRDefault="008F2E6A" w:rsidP="00A042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9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Nazwa modułu/przedmiotu</w:t>
            </w:r>
          </w:p>
        </w:tc>
        <w:tc>
          <w:tcPr>
            <w:tcW w:w="1100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Forma zajęć</w:t>
            </w:r>
            <w:r w:rsidRPr="00F37BC3"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1100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Liczba godzin</w:t>
            </w:r>
          </w:p>
        </w:tc>
        <w:tc>
          <w:tcPr>
            <w:tcW w:w="1278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Liczba punktów</w:t>
            </w:r>
          </w:p>
          <w:p w:rsidR="008F2E6A" w:rsidRPr="00F37BC3" w:rsidRDefault="008F2E6A" w:rsidP="00A04209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ECTS</w:t>
            </w:r>
          </w:p>
        </w:tc>
        <w:tc>
          <w:tcPr>
            <w:tcW w:w="1420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Forma zaliczenia</w:t>
            </w:r>
            <w:r w:rsidRPr="00F37BC3">
              <w:rPr>
                <w:rStyle w:val="Odwoanieprzypisudolnego"/>
                <w:b/>
              </w:rPr>
              <w:footnoteReference w:id="3"/>
            </w:r>
          </w:p>
        </w:tc>
      </w:tr>
      <w:tr w:rsidR="008F2E6A" w:rsidRPr="00F37BC3" w:rsidTr="00A04209">
        <w:trPr>
          <w:trHeight w:val="908"/>
        </w:trPr>
        <w:tc>
          <w:tcPr>
            <w:tcW w:w="1511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NPP</w:t>
            </w:r>
          </w:p>
        </w:tc>
        <w:tc>
          <w:tcPr>
            <w:tcW w:w="2879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Nauka o państwie i prawie</w:t>
            </w:r>
          </w:p>
        </w:tc>
        <w:tc>
          <w:tcPr>
            <w:tcW w:w="1100" w:type="dxa"/>
            <w:vAlign w:val="center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100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78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20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8F2E6A" w:rsidRPr="00F37BC3" w:rsidTr="00A04209">
        <w:tc>
          <w:tcPr>
            <w:tcW w:w="1511" w:type="dxa"/>
          </w:tcPr>
          <w:p w:rsidR="008F2E6A" w:rsidRPr="00747936" w:rsidRDefault="008F2E6A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P</w:t>
            </w:r>
            <w:r w:rsidR="00EE15E9">
              <w:rPr>
                <w:rFonts w:ascii="Times New Roman" w:hAnsi="Times New Roman" w:cs="Times New Roman"/>
                <w:b/>
                <w:bCs/>
                <w:color w:val="000000"/>
              </w:rPr>
              <w:t>KP</w:t>
            </w:r>
          </w:p>
        </w:tc>
        <w:tc>
          <w:tcPr>
            <w:tcW w:w="2879" w:type="dxa"/>
          </w:tcPr>
          <w:p w:rsidR="008F2E6A" w:rsidRPr="00747936" w:rsidRDefault="008F2E6A" w:rsidP="00A04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Przedsiębiorczość i kultura pracy</w:t>
            </w:r>
          </w:p>
        </w:tc>
        <w:tc>
          <w:tcPr>
            <w:tcW w:w="1100" w:type="dxa"/>
            <w:vAlign w:val="center"/>
          </w:tcPr>
          <w:p w:rsidR="008F2E6A" w:rsidRPr="00747936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100" w:type="dxa"/>
          </w:tcPr>
          <w:p w:rsidR="008F2E6A" w:rsidRPr="00747936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78" w:type="dxa"/>
          </w:tcPr>
          <w:p w:rsidR="008F2E6A" w:rsidRPr="00747936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20" w:type="dxa"/>
          </w:tcPr>
          <w:p w:rsidR="008F2E6A" w:rsidRPr="00747936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8F2E6A" w:rsidRPr="00F37BC3" w:rsidTr="00A04209">
        <w:tc>
          <w:tcPr>
            <w:tcW w:w="1511" w:type="dxa"/>
          </w:tcPr>
          <w:p w:rsidR="008F2E6A" w:rsidRPr="006E4D67" w:rsidRDefault="00EE15E9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PKP</w:t>
            </w:r>
          </w:p>
        </w:tc>
        <w:tc>
          <w:tcPr>
            <w:tcW w:w="2879" w:type="dxa"/>
          </w:tcPr>
          <w:p w:rsidR="008F2E6A" w:rsidRPr="006E4D67" w:rsidDel="006934DC" w:rsidRDefault="008F2E6A" w:rsidP="00A0420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Przedsiębiorczość i kultura pracy</w:t>
            </w:r>
          </w:p>
        </w:tc>
        <w:tc>
          <w:tcPr>
            <w:tcW w:w="1100" w:type="dxa"/>
            <w:vAlign w:val="center"/>
          </w:tcPr>
          <w:p w:rsidR="008F2E6A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100" w:type="dxa"/>
          </w:tcPr>
          <w:p w:rsidR="008F2E6A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78" w:type="dxa"/>
          </w:tcPr>
          <w:p w:rsidR="008F2E6A" w:rsidRDefault="008F2E6A" w:rsidP="00A042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20" w:type="dxa"/>
          </w:tcPr>
          <w:p w:rsidR="008F2E6A" w:rsidRPr="006E4D67" w:rsidRDefault="008F2E6A" w:rsidP="00A042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8F2E6A" w:rsidRPr="00F37BC3" w:rsidTr="00A04209">
        <w:tc>
          <w:tcPr>
            <w:tcW w:w="1511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WdP</w:t>
            </w:r>
          </w:p>
        </w:tc>
        <w:tc>
          <w:tcPr>
            <w:tcW w:w="2879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 xml:space="preserve">Wprowadzenie do psychologii </w:t>
            </w:r>
          </w:p>
        </w:tc>
        <w:tc>
          <w:tcPr>
            <w:tcW w:w="1100" w:type="dxa"/>
            <w:vAlign w:val="center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100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78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20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8F2E6A" w:rsidRPr="00F37BC3" w:rsidTr="00A04209">
        <w:tc>
          <w:tcPr>
            <w:tcW w:w="1511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WdP</w:t>
            </w:r>
          </w:p>
        </w:tc>
        <w:tc>
          <w:tcPr>
            <w:tcW w:w="2879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 xml:space="preserve">Wprowadzenie do psychologii </w:t>
            </w:r>
          </w:p>
        </w:tc>
        <w:tc>
          <w:tcPr>
            <w:tcW w:w="1100" w:type="dxa"/>
            <w:vAlign w:val="center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100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78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20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8F2E6A" w:rsidRPr="00F37BC3" w:rsidTr="00A04209">
        <w:tc>
          <w:tcPr>
            <w:tcW w:w="1511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TI</w:t>
            </w:r>
          </w:p>
        </w:tc>
        <w:tc>
          <w:tcPr>
            <w:tcW w:w="2879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Technologie informacyjne</w:t>
            </w:r>
          </w:p>
        </w:tc>
        <w:tc>
          <w:tcPr>
            <w:tcW w:w="1100" w:type="dxa"/>
            <w:vAlign w:val="center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100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78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20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8F2E6A" w:rsidRPr="00F37BC3" w:rsidTr="00A04209">
        <w:tc>
          <w:tcPr>
            <w:tcW w:w="1511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F</w:t>
            </w:r>
          </w:p>
        </w:tc>
        <w:tc>
          <w:tcPr>
            <w:tcW w:w="2879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Filozofia</w:t>
            </w:r>
          </w:p>
        </w:tc>
        <w:tc>
          <w:tcPr>
            <w:tcW w:w="1100" w:type="dxa"/>
            <w:vAlign w:val="center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100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78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20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8F2E6A" w:rsidRPr="00F37BC3" w:rsidTr="00A04209">
        <w:tc>
          <w:tcPr>
            <w:tcW w:w="1511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OWI</w:t>
            </w:r>
          </w:p>
        </w:tc>
        <w:tc>
          <w:tcPr>
            <w:tcW w:w="2879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Ochrona własności intelektualnej</w:t>
            </w:r>
          </w:p>
        </w:tc>
        <w:tc>
          <w:tcPr>
            <w:tcW w:w="1100" w:type="dxa"/>
            <w:vAlign w:val="center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100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78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20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8F2E6A" w:rsidRPr="00F37BC3" w:rsidTr="00A04209">
        <w:tc>
          <w:tcPr>
            <w:tcW w:w="1511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PPP</w:t>
            </w:r>
          </w:p>
        </w:tc>
        <w:tc>
          <w:tcPr>
            <w:tcW w:w="2879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Podstawy pomocy przedlekarskiej</w:t>
            </w:r>
          </w:p>
        </w:tc>
        <w:tc>
          <w:tcPr>
            <w:tcW w:w="1100" w:type="dxa"/>
            <w:vAlign w:val="center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100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78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20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8F2E6A" w:rsidRPr="00F37BC3" w:rsidTr="00A04209">
        <w:tc>
          <w:tcPr>
            <w:tcW w:w="1511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WF</w:t>
            </w:r>
          </w:p>
        </w:tc>
        <w:tc>
          <w:tcPr>
            <w:tcW w:w="2879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Wychowanie Fizyczne</w:t>
            </w:r>
          </w:p>
        </w:tc>
        <w:tc>
          <w:tcPr>
            <w:tcW w:w="1100" w:type="dxa"/>
            <w:vAlign w:val="center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100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78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8F2E6A" w:rsidRPr="00F37BC3" w:rsidTr="00A04209">
        <w:tc>
          <w:tcPr>
            <w:tcW w:w="1511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MTS</w:t>
            </w:r>
          </w:p>
        </w:tc>
        <w:tc>
          <w:tcPr>
            <w:tcW w:w="2879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Metody i techniki studiowania</w:t>
            </w:r>
          </w:p>
        </w:tc>
        <w:tc>
          <w:tcPr>
            <w:tcW w:w="1100" w:type="dxa"/>
            <w:vAlign w:val="center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100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78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20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8F2E6A" w:rsidRPr="00F37BC3" w:rsidTr="00A04209">
        <w:tc>
          <w:tcPr>
            <w:tcW w:w="1511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KJR</w:t>
            </w:r>
          </w:p>
        </w:tc>
        <w:tc>
          <w:tcPr>
            <w:tcW w:w="2879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Kultura języka z retoryką</w:t>
            </w:r>
          </w:p>
        </w:tc>
        <w:tc>
          <w:tcPr>
            <w:tcW w:w="1100" w:type="dxa"/>
            <w:vAlign w:val="center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100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78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20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8F2E6A" w:rsidRPr="00F37BC3" w:rsidTr="00A04209">
        <w:tc>
          <w:tcPr>
            <w:tcW w:w="1511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RiPZ</w:t>
            </w:r>
          </w:p>
        </w:tc>
        <w:tc>
          <w:tcPr>
            <w:tcW w:w="2879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Rozpoznanie i prognozowanie zagrożeń</w:t>
            </w:r>
          </w:p>
        </w:tc>
        <w:tc>
          <w:tcPr>
            <w:tcW w:w="1100" w:type="dxa"/>
            <w:vAlign w:val="center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100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78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20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8F2E6A" w:rsidRPr="00F37BC3" w:rsidTr="00A04209">
        <w:tc>
          <w:tcPr>
            <w:tcW w:w="1511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BwKPT</w:t>
            </w:r>
          </w:p>
        </w:tc>
        <w:tc>
          <w:tcPr>
            <w:tcW w:w="2879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Bezpieczeństwo w komunikacji powszechnej i transporcie</w:t>
            </w:r>
          </w:p>
        </w:tc>
        <w:tc>
          <w:tcPr>
            <w:tcW w:w="1100" w:type="dxa"/>
            <w:vAlign w:val="center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100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78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20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8F2E6A" w:rsidRPr="00F37BC3" w:rsidTr="00A04209">
        <w:tc>
          <w:tcPr>
            <w:tcW w:w="1511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MPEiRK</w:t>
            </w:r>
          </w:p>
        </w:tc>
        <w:tc>
          <w:tcPr>
            <w:tcW w:w="2879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sz w:val="24"/>
                <w:szCs w:val="24"/>
              </w:rPr>
              <w:t>Mechanizmy powstawania, eskalacji i rozwiązywania konfliktów</w:t>
            </w:r>
          </w:p>
        </w:tc>
        <w:tc>
          <w:tcPr>
            <w:tcW w:w="1100" w:type="dxa"/>
            <w:vAlign w:val="center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100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78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20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Zal/o</w:t>
            </w:r>
          </w:p>
        </w:tc>
      </w:tr>
      <w:tr w:rsidR="008F2E6A" w:rsidRPr="00F37BC3" w:rsidTr="00A04209">
        <w:tc>
          <w:tcPr>
            <w:tcW w:w="1511" w:type="dxa"/>
          </w:tcPr>
          <w:p w:rsidR="008F2E6A" w:rsidRPr="006E4D67" w:rsidRDefault="008F2E6A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PB</w:t>
            </w:r>
          </w:p>
        </w:tc>
        <w:tc>
          <w:tcPr>
            <w:tcW w:w="2879" w:type="dxa"/>
          </w:tcPr>
          <w:p w:rsidR="008F2E6A" w:rsidRPr="006E4D67" w:rsidRDefault="008F2E6A" w:rsidP="00A04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biblioteczne</w:t>
            </w:r>
          </w:p>
        </w:tc>
        <w:tc>
          <w:tcPr>
            <w:tcW w:w="1100" w:type="dxa"/>
            <w:vAlign w:val="center"/>
          </w:tcPr>
          <w:p w:rsidR="008F2E6A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100" w:type="dxa"/>
          </w:tcPr>
          <w:p w:rsidR="008F2E6A" w:rsidRPr="006E4D67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8" w:type="dxa"/>
          </w:tcPr>
          <w:p w:rsidR="008F2E6A" w:rsidRPr="006E4D67" w:rsidRDefault="008F2E6A" w:rsidP="00A042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</w:tcPr>
          <w:p w:rsidR="008F2E6A" w:rsidRPr="006E4D67" w:rsidRDefault="008F2E6A" w:rsidP="00A042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</w:t>
            </w:r>
          </w:p>
        </w:tc>
      </w:tr>
      <w:tr w:rsidR="008F2E6A" w:rsidRPr="00F37BC3" w:rsidTr="00A04209">
        <w:tc>
          <w:tcPr>
            <w:tcW w:w="1511" w:type="dxa"/>
          </w:tcPr>
          <w:p w:rsidR="008F2E6A" w:rsidRPr="006E4D67" w:rsidRDefault="008F2E6A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BHP</w:t>
            </w:r>
          </w:p>
        </w:tc>
        <w:tc>
          <w:tcPr>
            <w:tcW w:w="2879" w:type="dxa"/>
          </w:tcPr>
          <w:p w:rsidR="008F2E6A" w:rsidRPr="006E4D67" w:rsidRDefault="008F2E6A" w:rsidP="00A04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 i higiena pracy</w:t>
            </w:r>
          </w:p>
        </w:tc>
        <w:tc>
          <w:tcPr>
            <w:tcW w:w="1100" w:type="dxa"/>
            <w:vAlign w:val="center"/>
          </w:tcPr>
          <w:p w:rsidR="008F2E6A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100" w:type="dxa"/>
          </w:tcPr>
          <w:p w:rsidR="008F2E6A" w:rsidRPr="006E4D67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8" w:type="dxa"/>
          </w:tcPr>
          <w:p w:rsidR="008F2E6A" w:rsidRPr="006E4D67" w:rsidRDefault="008F2E6A" w:rsidP="00A042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20" w:type="dxa"/>
          </w:tcPr>
          <w:p w:rsidR="008F2E6A" w:rsidRPr="006E4D67" w:rsidRDefault="008F2E6A" w:rsidP="00A042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</w:t>
            </w:r>
          </w:p>
        </w:tc>
      </w:tr>
      <w:tr w:rsidR="008F2E6A" w:rsidRPr="00F37BC3" w:rsidTr="00A04209">
        <w:tc>
          <w:tcPr>
            <w:tcW w:w="4390" w:type="dxa"/>
            <w:gridSpan w:val="2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100" w:type="dxa"/>
            <w:vAlign w:val="center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360</w:t>
            </w:r>
          </w:p>
        </w:tc>
        <w:tc>
          <w:tcPr>
            <w:tcW w:w="1278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420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F2E6A" w:rsidRPr="006E4D67" w:rsidRDefault="008F2E6A" w:rsidP="008F2E6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2E6A" w:rsidRPr="00303D3C" w:rsidRDefault="008F2E6A" w:rsidP="008F2E6A">
      <w:pPr>
        <w:rPr>
          <w:rFonts w:ascii="Times New Roman" w:hAnsi="Times New Roman" w:cs="Times New Roman"/>
          <w:b/>
          <w:sz w:val="24"/>
        </w:rPr>
      </w:pPr>
      <w:r w:rsidRPr="00303D3C"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</w:rPr>
        <w:t>I</w:t>
      </w:r>
      <w:r w:rsidRPr="00303D3C">
        <w:rPr>
          <w:rFonts w:ascii="Times New Roman" w:hAnsi="Times New Roman" w:cs="Times New Roman"/>
          <w:b/>
          <w:sz w:val="24"/>
        </w:rPr>
        <w:t xml:space="preserve"> semestr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08"/>
        <w:gridCol w:w="2332"/>
        <w:gridCol w:w="1218"/>
        <w:gridCol w:w="1218"/>
        <w:gridCol w:w="1387"/>
        <w:gridCol w:w="1523"/>
      </w:tblGrid>
      <w:tr w:rsidR="008F2E6A" w:rsidRPr="00F37BC3" w:rsidTr="00A04209">
        <w:trPr>
          <w:trHeight w:val="848"/>
        </w:trPr>
        <w:tc>
          <w:tcPr>
            <w:tcW w:w="1608" w:type="dxa"/>
          </w:tcPr>
          <w:p w:rsidR="008F2E6A" w:rsidRDefault="008F2E6A" w:rsidP="00A04209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Kod przedmiotu</w:t>
            </w:r>
          </w:p>
          <w:p w:rsidR="008F2E6A" w:rsidRPr="00F37BC3" w:rsidRDefault="008F2E6A" w:rsidP="00A042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2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Nazwa modułu/przedmiotu</w:t>
            </w:r>
          </w:p>
        </w:tc>
        <w:tc>
          <w:tcPr>
            <w:tcW w:w="1218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Forma zajęć</w:t>
            </w:r>
            <w:r w:rsidRPr="00F37BC3">
              <w:rPr>
                <w:rStyle w:val="Odwoanieprzypisudolnego"/>
                <w:b/>
              </w:rPr>
              <w:footnoteReference w:id="4"/>
            </w:r>
          </w:p>
        </w:tc>
        <w:tc>
          <w:tcPr>
            <w:tcW w:w="1218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Liczba godzin</w:t>
            </w:r>
          </w:p>
        </w:tc>
        <w:tc>
          <w:tcPr>
            <w:tcW w:w="1387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Liczba punktów</w:t>
            </w:r>
          </w:p>
          <w:p w:rsidR="008F2E6A" w:rsidRPr="00F37BC3" w:rsidRDefault="008F2E6A" w:rsidP="00A04209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ECTS</w:t>
            </w:r>
          </w:p>
        </w:tc>
        <w:tc>
          <w:tcPr>
            <w:tcW w:w="1523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Forma zaliczenia</w:t>
            </w:r>
            <w:r w:rsidRPr="00F37BC3">
              <w:rPr>
                <w:rStyle w:val="Odwoanieprzypisudolnego"/>
                <w:b/>
              </w:rPr>
              <w:footnoteReference w:id="5"/>
            </w:r>
          </w:p>
        </w:tc>
      </w:tr>
      <w:tr w:rsidR="008F2E6A" w:rsidRPr="00F37BC3" w:rsidTr="00A04209">
        <w:trPr>
          <w:trHeight w:val="459"/>
        </w:trPr>
        <w:tc>
          <w:tcPr>
            <w:tcW w:w="1608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NHP</w:t>
            </w:r>
          </w:p>
        </w:tc>
        <w:tc>
          <w:tcPr>
            <w:tcW w:w="2332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Najnowsza historia Polski</w:t>
            </w:r>
          </w:p>
        </w:tc>
        <w:tc>
          <w:tcPr>
            <w:tcW w:w="1218" w:type="dxa"/>
            <w:vAlign w:val="center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218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87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23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8F2E6A" w:rsidRPr="00F37BC3" w:rsidTr="00A04209">
        <w:tc>
          <w:tcPr>
            <w:tcW w:w="1608" w:type="dxa"/>
          </w:tcPr>
          <w:p w:rsidR="008F2E6A" w:rsidRPr="00747936" w:rsidRDefault="008F2E6A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NHP</w:t>
            </w:r>
          </w:p>
        </w:tc>
        <w:tc>
          <w:tcPr>
            <w:tcW w:w="2332" w:type="dxa"/>
          </w:tcPr>
          <w:p w:rsidR="008F2E6A" w:rsidRPr="00747936" w:rsidRDefault="008F2E6A" w:rsidP="00A04209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Najnowsza historia Polski</w:t>
            </w:r>
          </w:p>
        </w:tc>
        <w:tc>
          <w:tcPr>
            <w:tcW w:w="1218" w:type="dxa"/>
            <w:vAlign w:val="center"/>
          </w:tcPr>
          <w:p w:rsidR="008F2E6A" w:rsidRPr="00747936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218" w:type="dxa"/>
          </w:tcPr>
          <w:p w:rsidR="008F2E6A" w:rsidRPr="00747936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87" w:type="dxa"/>
          </w:tcPr>
          <w:p w:rsidR="008F2E6A" w:rsidRPr="00747936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23" w:type="dxa"/>
          </w:tcPr>
          <w:p w:rsidR="008F2E6A" w:rsidRPr="00747936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8F2E6A" w:rsidRPr="00F37BC3" w:rsidTr="00A04209">
        <w:tc>
          <w:tcPr>
            <w:tcW w:w="1608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SPRP</w:t>
            </w:r>
          </w:p>
        </w:tc>
        <w:tc>
          <w:tcPr>
            <w:tcW w:w="2332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System polityczny RP</w:t>
            </w:r>
          </w:p>
        </w:tc>
        <w:tc>
          <w:tcPr>
            <w:tcW w:w="1218" w:type="dxa"/>
            <w:vAlign w:val="center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218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 xml:space="preserve"> 30</w:t>
            </w:r>
          </w:p>
        </w:tc>
        <w:tc>
          <w:tcPr>
            <w:tcW w:w="1387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23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8F2E6A" w:rsidRPr="00F37BC3" w:rsidTr="00A04209">
        <w:tc>
          <w:tcPr>
            <w:tcW w:w="1608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SPRP</w:t>
            </w:r>
          </w:p>
        </w:tc>
        <w:tc>
          <w:tcPr>
            <w:tcW w:w="2332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System polityczny RP</w:t>
            </w:r>
          </w:p>
        </w:tc>
        <w:tc>
          <w:tcPr>
            <w:tcW w:w="1218" w:type="dxa"/>
            <w:vAlign w:val="center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218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87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23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8F2E6A" w:rsidRPr="00F37BC3" w:rsidTr="00A04209">
        <w:tc>
          <w:tcPr>
            <w:tcW w:w="1608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S</w:t>
            </w:r>
          </w:p>
        </w:tc>
        <w:tc>
          <w:tcPr>
            <w:tcW w:w="2332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Socjologia</w:t>
            </w:r>
          </w:p>
        </w:tc>
        <w:tc>
          <w:tcPr>
            <w:tcW w:w="1218" w:type="dxa"/>
            <w:vAlign w:val="center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218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87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23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8F2E6A" w:rsidRPr="00F37BC3" w:rsidTr="00A04209">
        <w:tc>
          <w:tcPr>
            <w:tcW w:w="1608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S</w:t>
            </w:r>
          </w:p>
        </w:tc>
        <w:tc>
          <w:tcPr>
            <w:tcW w:w="2332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Socjologia</w:t>
            </w:r>
          </w:p>
        </w:tc>
        <w:tc>
          <w:tcPr>
            <w:tcW w:w="1218" w:type="dxa"/>
            <w:vAlign w:val="center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218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87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23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8F2E6A" w:rsidRPr="00F37BC3" w:rsidTr="00A04209">
        <w:tc>
          <w:tcPr>
            <w:tcW w:w="1608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MPB</w:t>
            </w:r>
          </w:p>
        </w:tc>
        <w:tc>
          <w:tcPr>
            <w:tcW w:w="2332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Metodologia procesów badawczych</w:t>
            </w:r>
          </w:p>
        </w:tc>
        <w:tc>
          <w:tcPr>
            <w:tcW w:w="1218" w:type="dxa"/>
            <w:vAlign w:val="center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218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87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23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8F2E6A" w:rsidRPr="00F37BC3" w:rsidTr="00A04209">
        <w:tc>
          <w:tcPr>
            <w:tcW w:w="1608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EZF</w:t>
            </w:r>
          </w:p>
        </w:tc>
        <w:tc>
          <w:tcPr>
            <w:tcW w:w="2332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</w:rPr>
              <w:t>Etyka zawodowa funkcjonariuszy służb państwowych</w:t>
            </w:r>
          </w:p>
        </w:tc>
        <w:tc>
          <w:tcPr>
            <w:tcW w:w="1218" w:type="dxa"/>
            <w:vAlign w:val="center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218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87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23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8F2E6A" w:rsidRPr="00F37BC3" w:rsidTr="00A04209">
        <w:tc>
          <w:tcPr>
            <w:tcW w:w="1608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TB</w:t>
            </w:r>
          </w:p>
        </w:tc>
        <w:tc>
          <w:tcPr>
            <w:tcW w:w="2332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Teoria Bezpieczeństwa</w:t>
            </w:r>
          </w:p>
        </w:tc>
        <w:tc>
          <w:tcPr>
            <w:tcW w:w="1218" w:type="dxa"/>
            <w:vAlign w:val="center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218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87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23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8F2E6A" w:rsidRPr="00F37BC3" w:rsidTr="00A04209">
        <w:tc>
          <w:tcPr>
            <w:tcW w:w="1608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TB</w:t>
            </w:r>
          </w:p>
        </w:tc>
        <w:tc>
          <w:tcPr>
            <w:tcW w:w="2332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Teoria Bezpieczeństwa</w:t>
            </w:r>
          </w:p>
        </w:tc>
        <w:tc>
          <w:tcPr>
            <w:tcW w:w="1218" w:type="dxa"/>
            <w:vAlign w:val="center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218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87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23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8F2E6A" w:rsidRPr="00F37BC3" w:rsidTr="00A04209">
        <w:tc>
          <w:tcPr>
            <w:tcW w:w="1608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PC</w:t>
            </w:r>
          </w:p>
        </w:tc>
        <w:tc>
          <w:tcPr>
            <w:tcW w:w="2332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Prawa Człowieka</w:t>
            </w:r>
          </w:p>
        </w:tc>
        <w:tc>
          <w:tcPr>
            <w:tcW w:w="1218" w:type="dxa"/>
            <w:vAlign w:val="center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218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87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23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8F2E6A" w:rsidRPr="00F37BC3" w:rsidTr="00A04209">
        <w:tc>
          <w:tcPr>
            <w:tcW w:w="1608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LEK</w:t>
            </w:r>
          </w:p>
        </w:tc>
        <w:tc>
          <w:tcPr>
            <w:tcW w:w="2332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Lektorat</w:t>
            </w:r>
          </w:p>
        </w:tc>
        <w:tc>
          <w:tcPr>
            <w:tcW w:w="1218" w:type="dxa"/>
            <w:vAlign w:val="center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218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387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23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8F2E6A" w:rsidRPr="00F37BC3" w:rsidTr="00A04209">
        <w:tc>
          <w:tcPr>
            <w:tcW w:w="1608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WF</w:t>
            </w:r>
          </w:p>
        </w:tc>
        <w:tc>
          <w:tcPr>
            <w:tcW w:w="2332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Wychowanie fizyczne</w:t>
            </w:r>
          </w:p>
        </w:tc>
        <w:tc>
          <w:tcPr>
            <w:tcW w:w="1218" w:type="dxa"/>
            <w:vAlign w:val="center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218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87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23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8F2E6A" w:rsidRPr="00F37BC3" w:rsidTr="00A04209">
        <w:tc>
          <w:tcPr>
            <w:tcW w:w="3940" w:type="dxa"/>
            <w:gridSpan w:val="2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218" w:type="dxa"/>
            <w:vAlign w:val="center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8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405</w:t>
            </w:r>
          </w:p>
        </w:tc>
        <w:tc>
          <w:tcPr>
            <w:tcW w:w="1387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523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F2E6A" w:rsidRPr="00303D3C" w:rsidRDefault="008F2E6A" w:rsidP="008F2E6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</w:t>
      </w:r>
      <w:r w:rsidRPr="00303D3C"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</w:rPr>
        <w:t>I</w:t>
      </w:r>
      <w:r w:rsidRPr="00303D3C">
        <w:rPr>
          <w:rFonts w:ascii="Times New Roman" w:hAnsi="Times New Roman" w:cs="Times New Roman"/>
          <w:b/>
          <w:sz w:val="24"/>
        </w:rPr>
        <w:t xml:space="preserve"> semestr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2"/>
        <w:gridCol w:w="2304"/>
        <w:gridCol w:w="1176"/>
        <w:gridCol w:w="1176"/>
        <w:gridCol w:w="1348"/>
        <w:gridCol w:w="1486"/>
      </w:tblGrid>
      <w:tr w:rsidR="008F2E6A" w:rsidRPr="00F37BC3" w:rsidTr="008F2E6A">
        <w:trPr>
          <w:trHeight w:val="848"/>
        </w:trPr>
        <w:tc>
          <w:tcPr>
            <w:tcW w:w="1572" w:type="dxa"/>
          </w:tcPr>
          <w:p w:rsidR="008F2E6A" w:rsidRDefault="008F2E6A" w:rsidP="00A04209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Kod przedmiotu</w:t>
            </w:r>
          </w:p>
          <w:p w:rsidR="008F2E6A" w:rsidRPr="00F37BC3" w:rsidRDefault="008F2E6A" w:rsidP="00A042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4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Nazwa modułu/przedmiotu</w:t>
            </w:r>
          </w:p>
        </w:tc>
        <w:tc>
          <w:tcPr>
            <w:tcW w:w="1176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Forma zajęć</w:t>
            </w:r>
            <w:r w:rsidRPr="00F37BC3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1176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Liczba godzin</w:t>
            </w:r>
          </w:p>
        </w:tc>
        <w:tc>
          <w:tcPr>
            <w:tcW w:w="1348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Liczba punktów</w:t>
            </w:r>
          </w:p>
          <w:p w:rsidR="008F2E6A" w:rsidRPr="00F37BC3" w:rsidRDefault="008F2E6A" w:rsidP="00A04209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ECTS</w:t>
            </w:r>
          </w:p>
        </w:tc>
        <w:tc>
          <w:tcPr>
            <w:tcW w:w="1486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Forma zaliczenia</w:t>
            </w:r>
            <w:r w:rsidRPr="00F37BC3">
              <w:rPr>
                <w:rStyle w:val="Odwoanieprzypisudolnego"/>
                <w:b/>
              </w:rPr>
              <w:footnoteReference w:id="7"/>
            </w:r>
          </w:p>
        </w:tc>
      </w:tr>
      <w:tr w:rsidR="008F2E6A" w:rsidRPr="00F37BC3" w:rsidTr="008F2E6A">
        <w:trPr>
          <w:trHeight w:val="459"/>
        </w:trPr>
        <w:tc>
          <w:tcPr>
            <w:tcW w:w="1572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BWUE</w:t>
            </w:r>
          </w:p>
        </w:tc>
        <w:tc>
          <w:tcPr>
            <w:tcW w:w="2304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Bezpieczeństwo wewnętrzne w Unii Europejskiej</w:t>
            </w:r>
          </w:p>
        </w:tc>
        <w:tc>
          <w:tcPr>
            <w:tcW w:w="1176" w:type="dxa"/>
            <w:vAlign w:val="center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176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48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86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8F2E6A" w:rsidRPr="00F37BC3" w:rsidTr="008F2E6A">
        <w:tc>
          <w:tcPr>
            <w:tcW w:w="1572" w:type="dxa"/>
          </w:tcPr>
          <w:p w:rsidR="008F2E6A" w:rsidRPr="00747936" w:rsidRDefault="008F2E6A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BP</w:t>
            </w:r>
          </w:p>
        </w:tc>
        <w:tc>
          <w:tcPr>
            <w:tcW w:w="2304" w:type="dxa"/>
          </w:tcPr>
          <w:p w:rsidR="008F2E6A" w:rsidRPr="00747936" w:rsidRDefault="008F2E6A" w:rsidP="00A04209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Bezpieczeństwo państwa</w:t>
            </w:r>
          </w:p>
        </w:tc>
        <w:tc>
          <w:tcPr>
            <w:tcW w:w="1176" w:type="dxa"/>
            <w:vAlign w:val="center"/>
          </w:tcPr>
          <w:p w:rsidR="008F2E6A" w:rsidRPr="00747936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176" w:type="dxa"/>
          </w:tcPr>
          <w:p w:rsidR="008F2E6A" w:rsidRPr="00747936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48" w:type="dxa"/>
          </w:tcPr>
          <w:p w:rsidR="008F2E6A" w:rsidRPr="00747936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86" w:type="dxa"/>
          </w:tcPr>
          <w:p w:rsidR="008F2E6A" w:rsidRPr="00747936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8F2E6A" w:rsidRPr="00F37BC3" w:rsidTr="008F2E6A">
        <w:tc>
          <w:tcPr>
            <w:tcW w:w="1572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SP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WPS</w:t>
            </w:r>
          </w:p>
        </w:tc>
        <w:tc>
          <w:tcPr>
            <w:tcW w:w="2304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Systemy polityczne wybranych państw świata</w:t>
            </w:r>
          </w:p>
        </w:tc>
        <w:tc>
          <w:tcPr>
            <w:tcW w:w="1176" w:type="dxa"/>
            <w:vAlign w:val="center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176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48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86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8F2E6A" w:rsidRPr="00F37BC3" w:rsidTr="008F2E6A">
        <w:tc>
          <w:tcPr>
            <w:tcW w:w="1572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PKK</w:t>
            </w:r>
          </w:p>
        </w:tc>
        <w:tc>
          <w:tcPr>
            <w:tcW w:w="2304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</w:rPr>
              <w:t>Podstawy kryminologii i kryminalistyki</w:t>
            </w:r>
          </w:p>
        </w:tc>
        <w:tc>
          <w:tcPr>
            <w:tcW w:w="1176" w:type="dxa"/>
            <w:vAlign w:val="center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176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48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86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8F2E6A" w:rsidRPr="00F37BC3" w:rsidTr="008F2E6A">
        <w:tc>
          <w:tcPr>
            <w:tcW w:w="1572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PKK</w:t>
            </w:r>
          </w:p>
        </w:tc>
        <w:tc>
          <w:tcPr>
            <w:tcW w:w="2304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</w:rPr>
              <w:t>Podstawy kryminologii i kryminalistyki</w:t>
            </w:r>
          </w:p>
        </w:tc>
        <w:tc>
          <w:tcPr>
            <w:tcW w:w="1176" w:type="dxa"/>
            <w:vAlign w:val="center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176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48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86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Zal/o</w:t>
            </w:r>
          </w:p>
        </w:tc>
      </w:tr>
      <w:tr w:rsidR="008F2E6A" w:rsidRPr="00F37BC3" w:rsidTr="008F2E6A">
        <w:tc>
          <w:tcPr>
            <w:tcW w:w="1572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BS</w:t>
            </w:r>
          </w:p>
        </w:tc>
        <w:tc>
          <w:tcPr>
            <w:tcW w:w="2304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Bezpieczeństwo społeczne</w:t>
            </w:r>
          </w:p>
        </w:tc>
        <w:tc>
          <w:tcPr>
            <w:tcW w:w="1176" w:type="dxa"/>
            <w:vAlign w:val="center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176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48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86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8F2E6A" w:rsidRPr="00F37BC3" w:rsidTr="008F2E6A">
        <w:tc>
          <w:tcPr>
            <w:tcW w:w="1572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BEkol</w:t>
            </w:r>
          </w:p>
        </w:tc>
        <w:tc>
          <w:tcPr>
            <w:tcW w:w="2304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Bezpieczeństwo ekologiczne</w:t>
            </w:r>
          </w:p>
        </w:tc>
        <w:tc>
          <w:tcPr>
            <w:tcW w:w="1176" w:type="dxa"/>
            <w:vAlign w:val="center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176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48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86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Zal/o</w:t>
            </w:r>
          </w:p>
        </w:tc>
      </w:tr>
      <w:tr w:rsidR="008F2E6A" w:rsidRPr="00F37BC3" w:rsidTr="008F2E6A">
        <w:tc>
          <w:tcPr>
            <w:tcW w:w="1572" w:type="dxa"/>
          </w:tcPr>
          <w:p w:rsidR="008F2E6A" w:rsidRPr="006E4D67" w:rsidRDefault="008F2E6A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BSL</w:t>
            </w:r>
          </w:p>
        </w:tc>
        <w:tc>
          <w:tcPr>
            <w:tcW w:w="2304" w:type="dxa"/>
          </w:tcPr>
          <w:p w:rsidR="008F2E6A" w:rsidRPr="006E4D67" w:rsidRDefault="008F2E6A" w:rsidP="00A04209">
            <w:pPr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Bezpieczeństwo społeczności lokalnych</w:t>
            </w:r>
          </w:p>
        </w:tc>
        <w:tc>
          <w:tcPr>
            <w:tcW w:w="1176" w:type="dxa"/>
            <w:vAlign w:val="center"/>
          </w:tcPr>
          <w:p w:rsidR="008F2E6A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176" w:type="dxa"/>
          </w:tcPr>
          <w:p w:rsidR="008F2E6A" w:rsidRPr="006E4D67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48" w:type="dxa"/>
          </w:tcPr>
          <w:p w:rsidR="008F2E6A" w:rsidRPr="006E4D67" w:rsidRDefault="008F2E6A" w:rsidP="00A042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86" w:type="dxa"/>
          </w:tcPr>
          <w:p w:rsidR="008F2E6A" w:rsidRPr="006E4D67" w:rsidRDefault="008F2E6A" w:rsidP="00A042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8F2E6A" w:rsidRPr="00F37BC3" w:rsidTr="008F2E6A">
        <w:tc>
          <w:tcPr>
            <w:tcW w:w="1572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MTB</w:t>
            </w:r>
          </w:p>
        </w:tc>
        <w:tc>
          <w:tcPr>
            <w:tcW w:w="2304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Metody i techniki badawcze</w:t>
            </w:r>
          </w:p>
        </w:tc>
        <w:tc>
          <w:tcPr>
            <w:tcW w:w="1176" w:type="dxa"/>
            <w:vAlign w:val="center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176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48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86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Zal/o</w:t>
            </w:r>
          </w:p>
        </w:tc>
      </w:tr>
      <w:tr w:rsidR="008F2E6A" w:rsidRPr="00F37BC3" w:rsidTr="008F2E6A">
        <w:tc>
          <w:tcPr>
            <w:tcW w:w="1572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WZBI</w:t>
            </w:r>
          </w:p>
        </w:tc>
        <w:tc>
          <w:tcPr>
            <w:tcW w:w="2304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Wybrane zagadnienia bezpieczeństwa w Internecie</w:t>
            </w:r>
          </w:p>
        </w:tc>
        <w:tc>
          <w:tcPr>
            <w:tcW w:w="1176" w:type="dxa"/>
            <w:vAlign w:val="center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176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48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86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8F2E6A" w:rsidRPr="00F37BC3" w:rsidTr="008F2E6A">
        <w:tc>
          <w:tcPr>
            <w:tcW w:w="1572" w:type="dxa"/>
          </w:tcPr>
          <w:p w:rsidR="008F2E6A" w:rsidRPr="00F37BC3" w:rsidRDefault="008F2E6A" w:rsidP="008F2E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KSK</w:t>
            </w:r>
          </w:p>
        </w:tc>
        <w:tc>
          <w:tcPr>
            <w:tcW w:w="2304" w:type="dxa"/>
          </w:tcPr>
          <w:p w:rsidR="008F2E6A" w:rsidRPr="00F37BC3" w:rsidRDefault="008F2E6A" w:rsidP="008F2E6A">
            <w:pPr>
              <w:rPr>
                <w:rFonts w:ascii="Times New Roman" w:hAnsi="Times New Roman" w:cs="Times New Roman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Komunikowanie w sytuacjach kryzysowych</w:t>
            </w:r>
          </w:p>
        </w:tc>
        <w:tc>
          <w:tcPr>
            <w:tcW w:w="1176" w:type="dxa"/>
            <w:vAlign w:val="center"/>
          </w:tcPr>
          <w:p w:rsidR="008F2E6A" w:rsidRPr="00F37BC3" w:rsidRDefault="008F2E6A" w:rsidP="008F2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176" w:type="dxa"/>
          </w:tcPr>
          <w:p w:rsidR="008F2E6A" w:rsidRPr="00F37BC3" w:rsidRDefault="008F2E6A" w:rsidP="008F2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48" w:type="dxa"/>
          </w:tcPr>
          <w:p w:rsidR="008F2E6A" w:rsidRPr="00F37BC3" w:rsidRDefault="008F2E6A" w:rsidP="008F2E6A">
            <w:pPr>
              <w:jc w:val="center"/>
              <w:rPr>
                <w:rFonts w:ascii="Times New Roman" w:hAnsi="Times New Roman" w:cs="Times New Roman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86" w:type="dxa"/>
          </w:tcPr>
          <w:p w:rsidR="008F2E6A" w:rsidRPr="00F37BC3" w:rsidRDefault="008F2E6A" w:rsidP="008F2E6A">
            <w:pPr>
              <w:jc w:val="center"/>
              <w:rPr>
                <w:rFonts w:ascii="Times New Roman" w:hAnsi="Times New Roman" w:cs="Times New Roman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8F2E6A" w:rsidRPr="00F37BC3" w:rsidTr="008F2E6A">
        <w:tc>
          <w:tcPr>
            <w:tcW w:w="1572" w:type="dxa"/>
          </w:tcPr>
          <w:p w:rsidR="008F2E6A" w:rsidRPr="00F37BC3" w:rsidRDefault="008F2E6A" w:rsidP="008F2E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er</w:t>
            </w:r>
          </w:p>
        </w:tc>
        <w:tc>
          <w:tcPr>
            <w:tcW w:w="2304" w:type="dxa"/>
          </w:tcPr>
          <w:p w:rsidR="008F2E6A" w:rsidRPr="00F37BC3" w:rsidRDefault="008F2E6A" w:rsidP="008F2E6A">
            <w:pPr>
              <w:rPr>
                <w:rFonts w:ascii="Times New Roman" w:hAnsi="Times New Roman" w:cs="Times New Roman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Samorząd terytorialny w III RP</w:t>
            </w:r>
          </w:p>
        </w:tc>
        <w:tc>
          <w:tcPr>
            <w:tcW w:w="1176" w:type="dxa"/>
            <w:vAlign w:val="center"/>
          </w:tcPr>
          <w:p w:rsidR="008F2E6A" w:rsidRPr="00F37BC3" w:rsidRDefault="008F2E6A" w:rsidP="008F2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176" w:type="dxa"/>
          </w:tcPr>
          <w:p w:rsidR="008F2E6A" w:rsidRPr="00F37BC3" w:rsidRDefault="008F2E6A" w:rsidP="008F2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48" w:type="dxa"/>
          </w:tcPr>
          <w:p w:rsidR="008F2E6A" w:rsidRPr="00F37BC3" w:rsidRDefault="008F2E6A" w:rsidP="008F2E6A">
            <w:pPr>
              <w:jc w:val="center"/>
              <w:rPr>
                <w:rFonts w:ascii="Times New Roman" w:hAnsi="Times New Roman" w:cs="Times New Roman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86" w:type="dxa"/>
          </w:tcPr>
          <w:p w:rsidR="008F2E6A" w:rsidRPr="00F37BC3" w:rsidRDefault="008F2E6A" w:rsidP="008F2E6A">
            <w:pPr>
              <w:jc w:val="center"/>
              <w:rPr>
                <w:rFonts w:ascii="Times New Roman" w:hAnsi="Times New Roman" w:cs="Times New Roman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Zal/o</w:t>
            </w:r>
          </w:p>
        </w:tc>
      </w:tr>
      <w:tr w:rsidR="008F2E6A" w:rsidRPr="00F37BC3" w:rsidTr="008F2E6A">
        <w:tc>
          <w:tcPr>
            <w:tcW w:w="1572" w:type="dxa"/>
          </w:tcPr>
          <w:p w:rsidR="008F2E6A" w:rsidRPr="00F37BC3" w:rsidRDefault="008F2E6A" w:rsidP="008F2E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PPA</w:t>
            </w:r>
          </w:p>
        </w:tc>
        <w:tc>
          <w:tcPr>
            <w:tcW w:w="2304" w:type="dxa"/>
          </w:tcPr>
          <w:p w:rsidR="008F2E6A" w:rsidRPr="00F37BC3" w:rsidRDefault="008F2E6A" w:rsidP="008F2E6A">
            <w:pPr>
              <w:rPr>
                <w:rFonts w:ascii="Times New Roman" w:hAnsi="Times New Roman" w:cs="Times New Roman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Podstawy prawa administracyjnego</w:t>
            </w:r>
          </w:p>
        </w:tc>
        <w:tc>
          <w:tcPr>
            <w:tcW w:w="1176" w:type="dxa"/>
            <w:vAlign w:val="center"/>
          </w:tcPr>
          <w:p w:rsidR="008F2E6A" w:rsidRPr="00F37BC3" w:rsidRDefault="008F2E6A" w:rsidP="008F2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176" w:type="dxa"/>
          </w:tcPr>
          <w:p w:rsidR="008F2E6A" w:rsidRPr="00F37BC3" w:rsidRDefault="008F2E6A" w:rsidP="008F2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48" w:type="dxa"/>
          </w:tcPr>
          <w:p w:rsidR="008F2E6A" w:rsidRPr="00F37BC3" w:rsidRDefault="008F2E6A" w:rsidP="008F2E6A">
            <w:pPr>
              <w:jc w:val="center"/>
              <w:rPr>
                <w:rFonts w:ascii="Times New Roman" w:hAnsi="Times New Roman" w:cs="Times New Roman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86" w:type="dxa"/>
          </w:tcPr>
          <w:p w:rsidR="008F2E6A" w:rsidRPr="00F37BC3" w:rsidRDefault="008F2E6A" w:rsidP="008F2E6A">
            <w:pPr>
              <w:jc w:val="center"/>
              <w:rPr>
                <w:rFonts w:ascii="Times New Roman" w:hAnsi="Times New Roman" w:cs="Times New Roman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8F2E6A" w:rsidRPr="00F37BC3" w:rsidTr="008F2E6A">
        <w:tc>
          <w:tcPr>
            <w:tcW w:w="1572" w:type="dxa"/>
          </w:tcPr>
          <w:p w:rsidR="008F2E6A" w:rsidRPr="00F37BC3" w:rsidRDefault="008F2E6A" w:rsidP="008F2E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PPA</w:t>
            </w:r>
          </w:p>
        </w:tc>
        <w:tc>
          <w:tcPr>
            <w:tcW w:w="2304" w:type="dxa"/>
          </w:tcPr>
          <w:p w:rsidR="008F2E6A" w:rsidRPr="00F37BC3" w:rsidRDefault="008F2E6A" w:rsidP="008F2E6A">
            <w:pPr>
              <w:rPr>
                <w:rFonts w:ascii="Times New Roman" w:hAnsi="Times New Roman" w:cs="Times New Roman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Podstawy prawa administracyjnego</w:t>
            </w:r>
          </w:p>
        </w:tc>
        <w:tc>
          <w:tcPr>
            <w:tcW w:w="1176" w:type="dxa"/>
            <w:vAlign w:val="center"/>
          </w:tcPr>
          <w:p w:rsidR="008F2E6A" w:rsidRPr="00F37BC3" w:rsidRDefault="008F2E6A" w:rsidP="008F2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176" w:type="dxa"/>
          </w:tcPr>
          <w:p w:rsidR="008F2E6A" w:rsidRPr="00F37BC3" w:rsidRDefault="008F2E6A" w:rsidP="008F2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48" w:type="dxa"/>
          </w:tcPr>
          <w:p w:rsidR="008F2E6A" w:rsidRPr="00F37BC3" w:rsidRDefault="008F2E6A" w:rsidP="008F2E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86" w:type="dxa"/>
          </w:tcPr>
          <w:p w:rsidR="008F2E6A" w:rsidRPr="00F37BC3" w:rsidRDefault="008F2E6A" w:rsidP="008F2E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Zal/o</w:t>
            </w:r>
          </w:p>
        </w:tc>
      </w:tr>
      <w:tr w:rsidR="008F2E6A" w:rsidRPr="00F37BC3" w:rsidTr="008F2E6A">
        <w:tc>
          <w:tcPr>
            <w:tcW w:w="1572" w:type="dxa"/>
          </w:tcPr>
          <w:p w:rsidR="008F2E6A" w:rsidRPr="00F37BC3" w:rsidRDefault="008F2E6A" w:rsidP="008F2E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ODOiIN</w:t>
            </w:r>
          </w:p>
        </w:tc>
        <w:tc>
          <w:tcPr>
            <w:tcW w:w="2304" w:type="dxa"/>
          </w:tcPr>
          <w:p w:rsidR="008F2E6A" w:rsidRPr="00F37BC3" w:rsidRDefault="008F2E6A" w:rsidP="008F2E6A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Ochrona danych osobowych i informacji niejawnych</w:t>
            </w:r>
          </w:p>
        </w:tc>
        <w:tc>
          <w:tcPr>
            <w:tcW w:w="1176" w:type="dxa"/>
            <w:vAlign w:val="center"/>
          </w:tcPr>
          <w:p w:rsidR="008F2E6A" w:rsidRPr="00F37BC3" w:rsidRDefault="008F2E6A" w:rsidP="008F2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176" w:type="dxa"/>
          </w:tcPr>
          <w:p w:rsidR="008F2E6A" w:rsidRPr="00F37BC3" w:rsidRDefault="008F2E6A" w:rsidP="008F2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48" w:type="dxa"/>
          </w:tcPr>
          <w:p w:rsidR="008F2E6A" w:rsidRPr="00F37BC3" w:rsidRDefault="008F2E6A" w:rsidP="008F2E6A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86" w:type="dxa"/>
          </w:tcPr>
          <w:p w:rsidR="008F2E6A" w:rsidRPr="00F37BC3" w:rsidRDefault="008F2E6A" w:rsidP="008F2E6A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8F2E6A" w:rsidRPr="00F37BC3" w:rsidTr="008F2E6A">
        <w:tc>
          <w:tcPr>
            <w:tcW w:w="1572" w:type="dxa"/>
          </w:tcPr>
          <w:p w:rsidR="008F2E6A" w:rsidRPr="00F37BC3" w:rsidRDefault="008F2E6A" w:rsidP="008F2E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LEK</w:t>
            </w:r>
          </w:p>
        </w:tc>
        <w:tc>
          <w:tcPr>
            <w:tcW w:w="2304" w:type="dxa"/>
          </w:tcPr>
          <w:p w:rsidR="008F2E6A" w:rsidRPr="00F37BC3" w:rsidRDefault="008F2E6A" w:rsidP="008F2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Lektorat</w:t>
            </w:r>
          </w:p>
        </w:tc>
        <w:tc>
          <w:tcPr>
            <w:tcW w:w="1176" w:type="dxa"/>
            <w:vAlign w:val="center"/>
          </w:tcPr>
          <w:p w:rsidR="008F2E6A" w:rsidRPr="00F37BC3" w:rsidRDefault="008F2E6A" w:rsidP="008F2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176" w:type="dxa"/>
          </w:tcPr>
          <w:p w:rsidR="008F2E6A" w:rsidRPr="00F37BC3" w:rsidRDefault="008F2E6A" w:rsidP="008F2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48" w:type="dxa"/>
          </w:tcPr>
          <w:p w:rsidR="008F2E6A" w:rsidRPr="00F37BC3" w:rsidRDefault="008F2E6A" w:rsidP="008F2E6A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86" w:type="dxa"/>
          </w:tcPr>
          <w:p w:rsidR="008F2E6A" w:rsidRPr="00F37BC3" w:rsidRDefault="008F2E6A" w:rsidP="008F2E6A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8F2E6A" w:rsidRPr="00F37BC3" w:rsidTr="008F2E6A">
        <w:tc>
          <w:tcPr>
            <w:tcW w:w="3876" w:type="dxa"/>
            <w:gridSpan w:val="2"/>
          </w:tcPr>
          <w:p w:rsidR="008F2E6A" w:rsidRPr="00F37BC3" w:rsidRDefault="008F2E6A" w:rsidP="008F2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176" w:type="dxa"/>
            <w:vAlign w:val="center"/>
          </w:tcPr>
          <w:p w:rsidR="008F2E6A" w:rsidRPr="00F37BC3" w:rsidRDefault="008F2E6A" w:rsidP="008F2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6" w:type="dxa"/>
          </w:tcPr>
          <w:p w:rsidR="008F2E6A" w:rsidRPr="00F37BC3" w:rsidRDefault="008F2E6A" w:rsidP="008F2E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345</w:t>
            </w:r>
          </w:p>
        </w:tc>
        <w:tc>
          <w:tcPr>
            <w:tcW w:w="1348" w:type="dxa"/>
          </w:tcPr>
          <w:p w:rsidR="008F2E6A" w:rsidRPr="00F37BC3" w:rsidRDefault="008F2E6A" w:rsidP="008F2E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486" w:type="dxa"/>
          </w:tcPr>
          <w:p w:rsidR="008F2E6A" w:rsidRPr="00F37BC3" w:rsidRDefault="008F2E6A" w:rsidP="008F2E6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77F9A" w:rsidRPr="00E84BEE" w:rsidRDefault="00677F9A" w:rsidP="004124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bookmarkEnd w:id="0"/>
    <w:p w:rsidR="008F2E6A" w:rsidRPr="00303D3C" w:rsidRDefault="008F2E6A" w:rsidP="008F2E6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IV</w:t>
      </w:r>
      <w:r w:rsidRPr="00303D3C">
        <w:rPr>
          <w:rFonts w:ascii="Times New Roman" w:hAnsi="Times New Roman" w:cs="Times New Roman"/>
          <w:b/>
          <w:sz w:val="24"/>
        </w:rPr>
        <w:t xml:space="preserve"> semestr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2"/>
        <w:gridCol w:w="2304"/>
        <w:gridCol w:w="1176"/>
        <w:gridCol w:w="1176"/>
        <w:gridCol w:w="1348"/>
        <w:gridCol w:w="1486"/>
      </w:tblGrid>
      <w:tr w:rsidR="008F2E6A" w:rsidRPr="00F37BC3" w:rsidTr="008F2E6A">
        <w:trPr>
          <w:trHeight w:val="848"/>
        </w:trPr>
        <w:tc>
          <w:tcPr>
            <w:tcW w:w="1572" w:type="dxa"/>
          </w:tcPr>
          <w:p w:rsidR="008F2E6A" w:rsidRDefault="008F2E6A" w:rsidP="00A04209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Kod przedmiotu</w:t>
            </w:r>
          </w:p>
          <w:p w:rsidR="008F2E6A" w:rsidRPr="00F37BC3" w:rsidRDefault="008F2E6A" w:rsidP="00A042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4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Nazwa modułu/przedmiotu</w:t>
            </w:r>
          </w:p>
        </w:tc>
        <w:tc>
          <w:tcPr>
            <w:tcW w:w="1176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Forma zajęć</w:t>
            </w:r>
            <w:r w:rsidRPr="00F37BC3">
              <w:rPr>
                <w:rStyle w:val="Odwoanieprzypisudolnego"/>
                <w:b/>
              </w:rPr>
              <w:footnoteReference w:id="8"/>
            </w:r>
          </w:p>
        </w:tc>
        <w:tc>
          <w:tcPr>
            <w:tcW w:w="1176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Liczba godzin</w:t>
            </w:r>
          </w:p>
        </w:tc>
        <w:tc>
          <w:tcPr>
            <w:tcW w:w="1348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Liczba punktów</w:t>
            </w:r>
          </w:p>
          <w:p w:rsidR="008F2E6A" w:rsidRPr="00F37BC3" w:rsidRDefault="008F2E6A" w:rsidP="00A04209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ECTS</w:t>
            </w:r>
          </w:p>
        </w:tc>
        <w:tc>
          <w:tcPr>
            <w:tcW w:w="1486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Forma zaliczenia</w:t>
            </w:r>
            <w:r w:rsidRPr="00F37BC3">
              <w:rPr>
                <w:rStyle w:val="Odwoanieprzypisudolnego"/>
                <w:b/>
              </w:rPr>
              <w:footnoteReference w:id="9"/>
            </w:r>
          </w:p>
        </w:tc>
      </w:tr>
      <w:tr w:rsidR="008F2E6A" w:rsidRPr="00F37BC3" w:rsidTr="008F2E6A">
        <w:tc>
          <w:tcPr>
            <w:tcW w:w="1572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PRS</w:t>
            </w:r>
          </w:p>
        </w:tc>
        <w:tc>
          <w:tcPr>
            <w:tcW w:w="2304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Proseminarium</w:t>
            </w:r>
          </w:p>
        </w:tc>
        <w:tc>
          <w:tcPr>
            <w:tcW w:w="1176" w:type="dxa"/>
            <w:vAlign w:val="center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1176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48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86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Zal./o</w:t>
            </w:r>
          </w:p>
        </w:tc>
      </w:tr>
      <w:tr w:rsidR="008F2E6A" w:rsidRPr="00F37BC3" w:rsidTr="008F2E6A">
        <w:tc>
          <w:tcPr>
            <w:tcW w:w="1572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WZPP</w:t>
            </w:r>
          </w:p>
        </w:tc>
        <w:tc>
          <w:tcPr>
            <w:tcW w:w="2304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Wybrane zagadnienia profilaktyki i prewencji</w:t>
            </w:r>
          </w:p>
        </w:tc>
        <w:tc>
          <w:tcPr>
            <w:tcW w:w="1176" w:type="dxa"/>
            <w:vAlign w:val="center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176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48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86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8F2E6A" w:rsidRPr="00F37BC3" w:rsidTr="008F2E6A">
        <w:tc>
          <w:tcPr>
            <w:tcW w:w="1572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OOMOO</w:t>
            </w:r>
          </w:p>
        </w:tc>
        <w:tc>
          <w:tcPr>
            <w:tcW w:w="2304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Ochrona osób, mienia, obiektów i obszarów</w:t>
            </w:r>
          </w:p>
        </w:tc>
        <w:tc>
          <w:tcPr>
            <w:tcW w:w="1176" w:type="dxa"/>
            <w:vAlign w:val="center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176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 xml:space="preserve"> 30</w:t>
            </w:r>
          </w:p>
        </w:tc>
        <w:tc>
          <w:tcPr>
            <w:tcW w:w="1348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86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8F2E6A" w:rsidRPr="00F37BC3" w:rsidTr="008F2E6A">
        <w:tc>
          <w:tcPr>
            <w:tcW w:w="1572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HKS</w:t>
            </w:r>
          </w:p>
        </w:tc>
        <w:tc>
          <w:tcPr>
            <w:tcW w:w="2304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Historia konfliktów społecznych</w:t>
            </w:r>
          </w:p>
        </w:tc>
        <w:tc>
          <w:tcPr>
            <w:tcW w:w="1176" w:type="dxa"/>
            <w:vAlign w:val="center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176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48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86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8F2E6A" w:rsidRPr="00F37BC3" w:rsidTr="008F2E6A">
        <w:tc>
          <w:tcPr>
            <w:tcW w:w="1572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SBW</w:t>
            </w:r>
          </w:p>
        </w:tc>
        <w:tc>
          <w:tcPr>
            <w:tcW w:w="2304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System bezpieczeństwa wewnętrznego</w:t>
            </w:r>
          </w:p>
        </w:tc>
        <w:tc>
          <w:tcPr>
            <w:tcW w:w="1176" w:type="dxa"/>
            <w:vAlign w:val="center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176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48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86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8F2E6A" w:rsidRPr="00F37BC3" w:rsidTr="008F2E6A">
        <w:tc>
          <w:tcPr>
            <w:tcW w:w="1572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BK</w:t>
            </w:r>
          </w:p>
        </w:tc>
        <w:tc>
          <w:tcPr>
            <w:tcW w:w="2304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Bezpieczeństwo kulturowe</w:t>
            </w:r>
          </w:p>
        </w:tc>
        <w:tc>
          <w:tcPr>
            <w:tcW w:w="1176" w:type="dxa"/>
            <w:vAlign w:val="center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176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48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86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8F2E6A" w:rsidRPr="00F37BC3" w:rsidTr="008F2E6A">
        <w:tc>
          <w:tcPr>
            <w:tcW w:w="1572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WKK</w:t>
            </w:r>
          </w:p>
        </w:tc>
        <w:tc>
          <w:tcPr>
            <w:tcW w:w="2304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Współczesne konflikty kulturowe</w:t>
            </w:r>
          </w:p>
        </w:tc>
        <w:tc>
          <w:tcPr>
            <w:tcW w:w="1176" w:type="dxa"/>
            <w:vAlign w:val="center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176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48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86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8F2E6A" w:rsidRPr="00F37BC3" w:rsidTr="008F2E6A">
        <w:tc>
          <w:tcPr>
            <w:tcW w:w="1572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BE</w:t>
            </w:r>
          </w:p>
        </w:tc>
        <w:tc>
          <w:tcPr>
            <w:tcW w:w="2304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Bezpieczeństwo ekonomiczne</w:t>
            </w:r>
          </w:p>
        </w:tc>
        <w:tc>
          <w:tcPr>
            <w:tcW w:w="1176" w:type="dxa"/>
            <w:vAlign w:val="center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176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48" w:type="dxa"/>
          </w:tcPr>
          <w:p w:rsidR="008F2E6A" w:rsidRPr="006E4D67" w:rsidRDefault="008F2E6A" w:rsidP="00A0420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</w:t>
            </w:r>
          </w:p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8F2E6A" w:rsidRPr="00F37BC3" w:rsidTr="008F2E6A">
        <w:tc>
          <w:tcPr>
            <w:tcW w:w="1572" w:type="dxa"/>
          </w:tcPr>
          <w:p w:rsidR="008F2E6A" w:rsidRPr="00F37BC3" w:rsidRDefault="008F2E6A" w:rsidP="008F2E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ZiPwSZ</w:t>
            </w:r>
          </w:p>
        </w:tc>
        <w:tc>
          <w:tcPr>
            <w:tcW w:w="2304" w:type="dxa"/>
          </w:tcPr>
          <w:p w:rsidR="008F2E6A" w:rsidRPr="00A04209" w:rsidRDefault="008F2E6A" w:rsidP="008F2E6A">
            <w:pPr>
              <w:rPr>
                <w:rFonts w:ascii="Times New Roman" w:hAnsi="Times New Roman" w:cs="Times New Roman"/>
                <w:highlight w:val="yellow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Zachowanie i postępowanie w sytuacjach zagrożenia</w:t>
            </w:r>
          </w:p>
        </w:tc>
        <w:tc>
          <w:tcPr>
            <w:tcW w:w="1176" w:type="dxa"/>
            <w:vAlign w:val="center"/>
          </w:tcPr>
          <w:p w:rsidR="008F2E6A" w:rsidRPr="00F37BC3" w:rsidRDefault="008F2E6A" w:rsidP="008F2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176" w:type="dxa"/>
          </w:tcPr>
          <w:p w:rsidR="008F2E6A" w:rsidRPr="00F37BC3" w:rsidRDefault="008F2E6A" w:rsidP="008F2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48" w:type="dxa"/>
          </w:tcPr>
          <w:p w:rsidR="008F2E6A" w:rsidRPr="00F37BC3" w:rsidRDefault="008F2E6A" w:rsidP="008F2E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dxa"/>
          </w:tcPr>
          <w:p w:rsidR="008F2E6A" w:rsidRPr="00F37BC3" w:rsidRDefault="008F2E6A" w:rsidP="008F2E6A">
            <w:pPr>
              <w:jc w:val="center"/>
              <w:rPr>
                <w:rFonts w:ascii="Times New Roman" w:hAnsi="Times New Roman" w:cs="Times New Roman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Zal/o</w:t>
            </w:r>
          </w:p>
        </w:tc>
      </w:tr>
      <w:tr w:rsidR="008F2E6A" w:rsidRPr="00F37BC3" w:rsidTr="008F2E6A">
        <w:tc>
          <w:tcPr>
            <w:tcW w:w="1572" w:type="dxa"/>
          </w:tcPr>
          <w:p w:rsidR="008F2E6A" w:rsidRPr="00F37BC3" w:rsidRDefault="008F2E6A" w:rsidP="008F2E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PPK</w:t>
            </w:r>
          </w:p>
        </w:tc>
        <w:tc>
          <w:tcPr>
            <w:tcW w:w="2304" w:type="dxa"/>
          </w:tcPr>
          <w:p w:rsidR="008F2E6A" w:rsidRPr="00A04209" w:rsidRDefault="008F2E6A" w:rsidP="008F2E6A">
            <w:pPr>
              <w:rPr>
                <w:rFonts w:ascii="Times New Roman" w:hAnsi="Times New Roman" w:cs="Times New Roman"/>
                <w:highlight w:val="yellow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 xml:space="preserve">Podstawy prawa </w:t>
            </w:r>
            <w:r w:rsidRPr="00151DF8">
              <w:rPr>
                <w:rFonts w:ascii="Times New Roman" w:hAnsi="Times New Roman" w:cs="Times New Roman"/>
                <w:color w:val="000000"/>
              </w:rPr>
              <w:lastRenderedPageBreak/>
              <w:t>karnego</w:t>
            </w:r>
          </w:p>
        </w:tc>
        <w:tc>
          <w:tcPr>
            <w:tcW w:w="1176" w:type="dxa"/>
            <w:vAlign w:val="center"/>
          </w:tcPr>
          <w:p w:rsidR="008F2E6A" w:rsidRPr="00F37BC3" w:rsidRDefault="008F2E6A" w:rsidP="008F2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W</w:t>
            </w:r>
          </w:p>
        </w:tc>
        <w:tc>
          <w:tcPr>
            <w:tcW w:w="1176" w:type="dxa"/>
          </w:tcPr>
          <w:p w:rsidR="008F2E6A" w:rsidRPr="00F37BC3" w:rsidRDefault="008F2E6A" w:rsidP="008F2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48" w:type="dxa"/>
          </w:tcPr>
          <w:p w:rsidR="008F2E6A" w:rsidRPr="00F37BC3" w:rsidRDefault="008F2E6A" w:rsidP="008F2E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6" w:type="dxa"/>
          </w:tcPr>
          <w:p w:rsidR="008F2E6A" w:rsidRPr="00F37BC3" w:rsidRDefault="008F2E6A" w:rsidP="008F2E6A">
            <w:pPr>
              <w:jc w:val="center"/>
              <w:rPr>
                <w:rFonts w:ascii="Times New Roman" w:hAnsi="Times New Roman" w:cs="Times New Roman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8F2E6A" w:rsidRPr="00F37BC3" w:rsidTr="008F2E6A">
        <w:tc>
          <w:tcPr>
            <w:tcW w:w="1572" w:type="dxa"/>
          </w:tcPr>
          <w:p w:rsidR="008F2E6A" w:rsidRPr="00F37BC3" w:rsidRDefault="008F2E6A" w:rsidP="008F2E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PPK</w:t>
            </w:r>
          </w:p>
        </w:tc>
        <w:tc>
          <w:tcPr>
            <w:tcW w:w="2304" w:type="dxa"/>
          </w:tcPr>
          <w:p w:rsidR="008F2E6A" w:rsidRPr="00A04209" w:rsidRDefault="008F2E6A" w:rsidP="008F2E6A">
            <w:pPr>
              <w:rPr>
                <w:rFonts w:ascii="Times New Roman" w:hAnsi="Times New Roman" w:cs="Times New Roman"/>
                <w:highlight w:val="yellow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Podstawy prawa karnego</w:t>
            </w:r>
          </w:p>
        </w:tc>
        <w:tc>
          <w:tcPr>
            <w:tcW w:w="1176" w:type="dxa"/>
            <w:vAlign w:val="center"/>
          </w:tcPr>
          <w:p w:rsidR="008F2E6A" w:rsidRPr="00F37BC3" w:rsidRDefault="008F2E6A" w:rsidP="008F2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176" w:type="dxa"/>
          </w:tcPr>
          <w:p w:rsidR="008F2E6A" w:rsidRPr="00F37BC3" w:rsidRDefault="008F2E6A" w:rsidP="008F2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48" w:type="dxa"/>
          </w:tcPr>
          <w:p w:rsidR="008F2E6A" w:rsidRPr="00F37BC3" w:rsidRDefault="008F2E6A" w:rsidP="008F2E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dxa"/>
          </w:tcPr>
          <w:p w:rsidR="008F2E6A" w:rsidRPr="00F37BC3" w:rsidRDefault="008F2E6A" w:rsidP="008F2E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Zal/o</w:t>
            </w:r>
          </w:p>
        </w:tc>
      </w:tr>
      <w:tr w:rsidR="008F2E6A" w:rsidRPr="00F37BC3" w:rsidTr="008F2E6A">
        <w:tc>
          <w:tcPr>
            <w:tcW w:w="1572" w:type="dxa"/>
          </w:tcPr>
          <w:p w:rsidR="008F2E6A" w:rsidRPr="00F37BC3" w:rsidRDefault="008F2E6A" w:rsidP="008F2E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SSwSBW</w:t>
            </w:r>
          </w:p>
        </w:tc>
        <w:tc>
          <w:tcPr>
            <w:tcW w:w="2304" w:type="dxa"/>
          </w:tcPr>
          <w:p w:rsidR="008F2E6A" w:rsidRPr="00A04209" w:rsidRDefault="008F2E6A" w:rsidP="008F2E6A">
            <w:pPr>
              <w:rPr>
                <w:rFonts w:ascii="Times New Roman" w:hAnsi="Times New Roman" w:cs="Times New Roman"/>
                <w:highlight w:val="yellow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Służby specjalne w systemie bezpieczeństwa wewnętrznego</w:t>
            </w:r>
          </w:p>
        </w:tc>
        <w:tc>
          <w:tcPr>
            <w:tcW w:w="1176" w:type="dxa"/>
            <w:vAlign w:val="center"/>
          </w:tcPr>
          <w:p w:rsidR="008F2E6A" w:rsidRPr="00F37BC3" w:rsidRDefault="008F2E6A" w:rsidP="008F2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176" w:type="dxa"/>
          </w:tcPr>
          <w:p w:rsidR="008F2E6A" w:rsidRPr="00F37BC3" w:rsidRDefault="008F2E6A" w:rsidP="008F2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48" w:type="dxa"/>
          </w:tcPr>
          <w:p w:rsidR="008F2E6A" w:rsidRPr="00F37BC3" w:rsidRDefault="008F2E6A" w:rsidP="008F2E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dxa"/>
          </w:tcPr>
          <w:p w:rsidR="008F2E6A" w:rsidRPr="00F37BC3" w:rsidRDefault="008F2E6A" w:rsidP="008F2E6A">
            <w:pPr>
              <w:jc w:val="center"/>
              <w:rPr>
                <w:rFonts w:ascii="Times New Roman" w:hAnsi="Times New Roman" w:cs="Times New Roman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Zal/o</w:t>
            </w:r>
          </w:p>
        </w:tc>
      </w:tr>
      <w:tr w:rsidR="008F2E6A" w:rsidRPr="00F37BC3" w:rsidTr="008F2E6A">
        <w:tc>
          <w:tcPr>
            <w:tcW w:w="1572" w:type="dxa"/>
          </w:tcPr>
          <w:p w:rsidR="008F2E6A" w:rsidRPr="00F37BC3" w:rsidRDefault="008F2E6A" w:rsidP="008F2E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LEK</w:t>
            </w:r>
          </w:p>
        </w:tc>
        <w:tc>
          <w:tcPr>
            <w:tcW w:w="2304" w:type="dxa"/>
          </w:tcPr>
          <w:p w:rsidR="008F2E6A" w:rsidRPr="00F37BC3" w:rsidRDefault="008F2E6A" w:rsidP="008F2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Lektorat</w:t>
            </w:r>
          </w:p>
        </w:tc>
        <w:tc>
          <w:tcPr>
            <w:tcW w:w="1176" w:type="dxa"/>
            <w:vAlign w:val="center"/>
          </w:tcPr>
          <w:p w:rsidR="008F2E6A" w:rsidRPr="00F37BC3" w:rsidRDefault="008F2E6A" w:rsidP="008F2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176" w:type="dxa"/>
          </w:tcPr>
          <w:p w:rsidR="008F2E6A" w:rsidRPr="00F37BC3" w:rsidRDefault="008F2E6A" w:rsidP="008F2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48" w:type="dxa"/>
          </w:tcPr>
          <w:p w:rsidR="008F2E6A" w:rsidRPr="00F37BC3" w:rsidRDefault="008F2E6A" w:rsidP="008F2E6A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86" w:type="dxa"/>
          </w:tcPr>
          <w:p w:rsidR="008F2E6A" w:rsidRPr="00F37BC3" w:rsidRDefault="008F2E6A" w:rsidP="008F2E6A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8F2E6A" w:rsidRPr="00F37BC3" w:rsidTr="008F2E6A">
        <w:tc>
          <w:tcPr>
            <w:tcW w:w="1572" w:type="dxa"/>
          </w:tcPr>
          <w:p w:rsidR="008F2E6A" w:rsidRPr="00F37BC3" w:rsidRDefault="008F2E6A" w:rsidP="008F2E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PZaw</w:t>
            </w:r>
          </w:p>
        </w:tc>
        <w:tc>
          <w:tcPr>
            <w:tcW w:w="2304" w:type="dxa"/>
          </w:tcPr>
          <w:p w:rsidR="008F2E6A" w:rsidRPr="00F37BC3" w:rsidRDefault="008F2E6A" w:rsidP="008F2E6A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 xml:space="preserve">Praktyka zawodowa </w:t>
            </w:r>
          </w:p>
        </w:tc>
        <w:tc>
          <w:tcPr>
            <w:tcW w:w="1176" w:type="dxa"/>
            <w:vAlign w:val="center"/>
          </w:tcPr>
          <w:p w:rsidR="008F2E6A" w:rsidRPr="00F37BC3" w:rsidRDefault="008F2E6A" w:rsidP="008F2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176" w:type="dxa"/>
          </w:tcPr>
          <w:p w:rsidR="008F2E6A" w:rsidRPr="00F37BC3" w:rsidRDefault="008F2E6A" w:rsidP="008F2E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1348" w:type="dxa"/>
          </w:tcPr>
          <w:p w:rsidR="008F2E6A" w:rsidRPr="00F37BC3" w:rsidRDefault="008F2E6A" w:rsidP="008F2E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486" w:type="dxa"/>
          </w:tcPr>
          <w:p w:rsidR="008F2E6A" w:rsidRPr="00F37BC3" w:rsidRDefault="008F2E6A" w:rsidP="008F2E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8F2E6A" w:rsidRPr="00F37BC3" w:rsidTr="008F2E6A">
        <w:tc>
          <w:tcPr>
            <w:tcW w:w="3876" w:type="dxa"/>
            <w:gridSpan w:val="2"/>
          </w:tcPr>
          <w:p w:rsidR="008F2E6A" w:rsidRPr="00F37BC3" w:rsidRDefault="008F2E6A" w:rsidP="008F2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176" w:type="dxa"/>
            <w:vAlign w:val="center"/>
          </w:tcPr>
          <w:p w:rsidR="008F2E6A" w:rsidRPr="00F37BC3" w:rsidRDefault="008F2E6A" w:rsidP="008F2E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6" w:type="dxa"/>
          </w:tcPr>
          <w:p w:rsidR="008F2E6A" w:rsidRPr="00F37BC3" w:rsidRDefault="008F2E6A" w:rsidP="008F2E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675</w:t>
            </w:r>
          </w:p>
        </w:tc>
        <w:tc>
          <w:tcPr>
            <w:tcW w:w="1348" w:type="dxa"/>
          </w:tcPr>
          <w:p w:rsidR="008F2E6A" w:rsidRPr="00F37BC3" w:rsidRDefault="008F2E6A" w:rsidP="008F2E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486" w:type="dxa"/>
          </w:tcPr>
          <w:p w:rsidR="008F2E6A" w:rsidRPr="00F37BC3" w:rsidRDefault="008F2E6A" w:rsidP="008F2E6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77F9A" w:rsidRPr="00E84BEE" w:rsidRDefault="00677F9A" w:rsidP="004124C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F2E6A" w:rsidRPr="00303D3C" w:rsidRDefault="008F2E6A" w:rsidP="008F2E6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</w:t>
      </w:r>
      <w:r w:rsidRPr="00303D3C">
        <w:rPr>
          <w:rFonts w:ascii="Times New Roman" w:hAnsi="Times New Roman" w:cs="Times New Roman"/>
          <w:b/>
          <w:sz w:val="24"/>
        </w:rPr>
        <w:t xml:space="preserve"> semestr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08"/>
        <w:gridCol w:w="2332"/>
        <w:gridCol w:w="1218"/>
        <w:gridCol w:w="1218"/>
        <w:gridCol w:w="1387"/>
        <w:gridCol w:w="1523"/>
      </w:tblGrid>
      <w:tr w:rsidR="008F2E6A" w:rsidRPr="00F37BC3" w:rsidTr="00A04209">
        <w:trPr>
          <w:trHeight w:val="848"/>
        </w:trPr>
        <w:tc>
          <w:tcPr>
            <w:tcW w:w="1608" w:type="dxa"/>
          </w:tcPr>
          <w:p w:rsidR="008F2E6A" w:rsidRDefault="008F2E6A" w:rsidP="00A04209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Kod przedmiotu</w:t>
            </w:r>
          </w:p>
          <w:p w:rsidR="008F2E6A" w:rsidRPr="00F37BC3" w:rsidRDefault="008F2E6A" w:rsidP="00A042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2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Nazwa modułu/przedmiotu</w:t>
            </w:r>
          </w:p>
        </w:tc>
        <w:tc>
          <w:tcPr>
            <w:tcW w:w="1218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Forma zajęć</w:t>
            </w:r>
            <w:r w:rsidRPr="00F37BC3">
              <w:rPr>
                <w:rStyle w:val="Odwoanieprzypisudolnego"/>
                <w:b/>
              </w:rPr>
              <w:footnoteReference w:id="10"/>
            </w:r>
          </w:p>
        </w:tc>
        <w:tc>
          <w:tcPr>
            <w:tcW w:w="1218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Liczba godzin</w:t>
            </w:r>
          </w:p>
        </w:tc>
        <w:tc>
          <w:tcPr>
            <w:tcW w:w="1387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Liczba punktów</w:t>
            </w:r>
          </w:p>
          <w:p w:rsidR="008F2E6A" w:rsidRPr="00F37BC3" w:rsidRDefault="008F2E6A" w:rsidP="00A04209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ECTS</w:t>
            </w:r>
          </w:p>
        </w:tc>
        <w:tc>
          <w:tcPr>
            <w:tcW w:w="1523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Forma zaliczenia</w:t>
            </w:r>
            <w:r w:rsidRPr="00F37BC3">
              <w:rPr>
                <w:rStyle w:val="Odwoanieprzypisudolnego"/>
                <w:b/>
              </w:rPr>
              <w:footnoteReference w:id="11"/>
            </w:r>
          </w:p>
        </w:tc>
      </w:tr>
      <w:tr w:rsidR="008F2E6A" w:rsidRPr="00F37BC3" w:rsidTr="00A04209">
        <w:trPr>
          <w:trHeight w:val="459"/>
        </w:trPr>
        <w:tc>
          <w:tcPr>
            <w:tcW w:w="1608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PdW*</w:t>
            </w:r>
          </w:p>
        </w:tc>
        <w:tc>
          <w:tcPr>
            <w:tcW w:w="2332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Wykład ogólnouczelniany</w:t>
            </w:r>
          </w:p>
        </w:tc>
        <w:tc>
          <w:tcPr>
            <w:tcW w:w="1218" w:type="dxa"/>
            <w:vAlign w:val="center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218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87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23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8F2E6A" w:rsidRPr="00F37BC3" w:rsidTr="00A04209">
        <w:tc>
          <w:tcPr>
            <w:tcW w:w="1608" w:type="dxa"/>
          </w:tcPr>
          <w:p w:rsidR="008F2E6A" w:rsidRPr="00747936" w:rsidRDefault="008F2E6A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PdW*</w:t>
            </w:r>
          </w:p>
        </w:tc>
        <w:tc>
          <w:tcPr>
            <w:tcW w:w="2332" w:type="dxa"/>
          </w:tcPr>
          <w:p w:rsidR="008F2E6A" w:rsidRPr="00747936" w:rsidRDefault="008F2E6A" w:rsidP="00A04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Wykład ogólnowydziałowy</w:t>
            </w:r>
          </w:p>
        </w:tc>
        <w:tc>
          <w:tcPr>
            <w:tcW w:w="1218" w:type="dxa"/>
            <w:vAlign w:val="center"/>
          </w:tcPr>
          <w:p w:rsidR="008F2E6A" w:rsidRPr="00747936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218" w:type="dxa"/>
          </w:tcPr>
          <w:p w:rsidR="008F2E6A" w:rsidRPr="00747936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87" w:type="dxa"/>
          </w:tcPr>
          <w:p w:rsidR="008F2E6A" w:rsidRPr="00747936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23" w:type="dxa"/>
          </w:tcPr>
          <w:p w:rsidR="008F2E6A" w:rsidRPr="00747936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8F2E6A" w:rsidRPr="00F37BC3" w:rsidTr="00A04209">
        <w:tc>
          <w:tcPr>
            <w:tcW w:w="1608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SD</w:t>
            </w:r>
          </w:p>
        </w:tc>
        <w:tc>
          <w:tcPr>
            <w:tcW w:w="2332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Seminarium dyplomowe</w:t>
            </w:r>
          </w:p>
        </w:tc>
        <w:tc>
          <w:tcPr>
            <w:tcW w:w="1218" w:type="dxa"/>
            <w:vAlign w:val="center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1218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87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23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8F2E6A" w:rsidRPr="00F37BC3" w:rsidTr="00A04209">
        <w:tc>
          <w:tcPr>
            <w:tcW w:w="1608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MSP</w:t>
            </w:r>
          </w:p>
        </w:tc>
        <w:tc>
          <w:tcPr>
            <w:tcW w:w="2332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Międzynarodowe stosunki polityczne</w:t>
            </w:r>
          </w:p>
        </w:tc>
        <w:tc>
          <w:tcPr>
            <w:tcW w:w="1218" w:type="dxa"/>
            <w:vAlign w:val="center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</w:p>
        </w:tc>
        <w:tc>
          <w:tcPr>
            <w:tcW w:w="1218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87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 xml:space="preserve"> 3</w:t>
            </w:r>
          </w:p>
        </w:tc>
        <w:tc>
          <w:tcPr>
            <w:tcW w:w="1523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8F2E6A" w:rsidRPr="00F37BC3" w:rsidTr="00A04209">
        <w:tc>
          <w:tcPr>
            <w:tcW w:w="1608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SED</w:t>
            </w:r>
          </w:p>
        </w:tc>
        <w:tc>
          <w:tcPr>
            <w:tcW w:w="2332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Statystyka z elementami demografii</w:t>
            </w:r>
          </w:p>
        </w:tc>
        <w:tc>
          <w:tcPr>
            <w:tcW w:w="1218" w:type="dxa"/>
            <w:vAlign w:val="center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218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 xml:space="preserve"> 15</w:t>
            </w:r>
          </w:p>
        </w:tc>
        <w:tc>
          <w:tcPr>
            <w:tcW w:w="1387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23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8F2E6A" w:rsidRPr="00F37BC3" w:rsidTr="00A04209">
        <w:tc>
          <w:tcPr>
            <w:tcW w:w="1608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PPFM</w:t>
            </w:r>
          </w:p>
        </w:tc>
        <w:tc>
          <w:tcPr>
            <w:tcW w:w="2332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Podstawy pracy funkcjonariuszy mundurowych</w:t>
            </w:r>
          </w:p>
        </w:tc>
        <w:tc>
          <w:tcPr>
            <w:tcW w:w="1218" w:type="dxa"/>
            <w:vAlign w:val="center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218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87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3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8F2E6A" w:rsidRPr="00F37BC3" w:rsidTr="00A04209">
        <w:tc>
          <w:tcPr>
            <w:tcW w:w="1608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LEK</w:t>
            </w:r>
          </w:p>
        </w:tc>
        <w:tc>
          <w:tcPr>
            <w:tcW w:w="2332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Lektorat</w:t>
            </w:r>
          </w:p>
        </w:tc>
        <w:tc>
          <w:tcPr>
            <w:tcW w:w="1218" w:type="dxa"/>
            <w:vAlign w:val="center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218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387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23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E</w:t>
            </w:r>
          </w:p>
        </w:tc>
      </w:tr>
      <w:tr w:rsidR="008F2E6A" w:rsidRPr="00F37BC3" w:rsidTr="00A04209">
        <w:tc>
          <w:tcPr>
            <w:tcW w:w="1608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PZ</w:t>
            </w:r>
          </w:p>
        </w:tc>
        <w:tc>
          <w:tcPr>
            <w:tcW w:w="2332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 xml:space="preserve">Praktyka zawodowa (ciągła) </w:t>
            </w:r>
          </w:p>
        </w:tc>
        <w:tc>
          <w:tcPr>
            <w:tcW w:w="1218" w:type="dxa"/>
            <w:vAlign w:val="center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218" w:type="dxa"/>
          </w:tcPr>
          <w:p w:rsidR="008F2E6A" w:rsidRPr="00F37BC3" w:rsidRDefault="008F2E6A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</w:t>
            </w:r>
          </w:p>
        </w:tc>
        <w:tc>
          <w:tcPr>
            <w:tcW w:w="1387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523" w:type="dxa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8F2E6A" w:rsidRPr="00F37BC3" w:rsidTr="00A04209">
        <w:tc>
          <w:tcPr>
            <w:tcW w:w="3940" w:type="dxa"/>
            <w:gridSpan w:val="2"/>
          </w:tcPr>
          <w:p w:rsidR="008F2E6A" w:rsidRPr="00F37BC3" w:rsidRDefault="008F2E6A" w:rsidP="00A042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218" w:type="dxa"/>
            <w:vAlign w:val="center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8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585</w:t>
            </w:r>
          </w:p>
        </w:tc>
        <w:tc>
          <w:tcPr>
            <w:tcW w:w="1387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523" w:type="dxa"/>
          </w:tcPr>
          <w:p w:rsidR="008F2E6A" w:rsidRPr="00F37BC3" w:rsidRDefault="008F2E6A" w:rsidP="00A0420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77F9A" w:rsidRPr="00E84BEE" w:rsidRDefault="00677F9A" w:rsidP="004124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7F9A" w:rsidRPr="00E84BEE" w:rsidRDefault="00677F9A" w:rsidP="004124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15E9" w:rsidRPr="00303D3C" w:rsidRDefault="00EE15E9" w:rsidP="00EE15E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VI</w:t>
      </w:r>
      <w:r w:rsidRPr="00303D3C">
        <w:rPr>
          <w:rFonts w:ascii="Times New Roman" w:hAnsi="Times New Roman" w:cs="Times New Roman"/>
          <w:b/>
          <w:sz w:val="24"/>
        </w:rPr>
        <w:t xml:space="preserve"> semestr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2"/>
        <w:gridCol w:w="2303"/>
        <w:gridCol w:w="1174"/>
        <w:gridCol w:w="1174"/>
        <w:gridCol w:w="1346"/>
        <w:gridCol w:w="1493"/>
      </w:tblGrid>
      <w:tr w:rsidR="00EE15E9" w:rsidRPr="00F37BC3" w:rsidTr="00EE15E9">
        <w:trPr>
          <w:trHeight w:val="848"/>
        </w:trPr>
        <w:tc>
          <w:tcPr>
            <w:tcW w:w="1572" w:type="dxa"/>
          </w:tcPr>
          <w:p w:rsidR="00EE15E9" w:rsidRDefault="00EE15E9" w:rsidP="00A04209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Kod przedmiotu</w:t>
            </w:r>
          </w:p>
          <w:p w:rsidR="00EE15E9" w:rsidRPr="00F37BC3" w:rsidRDefault="00EE15E9" w:rsidP="00A04209">
            <w:pPr>
              <w:rPr>
                <w:rFonts w:ascii="Times New Roman" w:hAnsi="Times New Roman" w:cs="Times New Roman"/>
                <w:b/>
              </w:rPr>
            </w:pPr>
            <w:bookmarkStart w:id="1" w:name="_GoBack"/>
            <w:bookmarkEnd w:id="1"/>
          </w:p>
        </w:tc>
        <w:tc>
          <w:tcPr>
            <w:tcW w:w="2303" w:type="dxa"/>
          </w:tcPr>
          <w:p w:rsidR="00EE15E9" w:rsidRPr="00F37BC3" w:rsidRDefault="00EE15E9" w:rsidP="00A04209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Nazwa modułu/przedmiotu</w:t>
            </w:r>
          </w:p>
        </w:tc>
        <w:tc>
          <w:tcPr>
            <w:tcW w:w="1174" w:type="dxa"/>
          </w:tcPr>
          <w:p w:rsidR="00EE15E9" w:rsidRPr="00F37BC3" w:rsidRDefault="00EE15E9" w:rsidP="00A04209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Forma zajęć</w:t>
            </w:r>
            <w:r w:rsidRPr="00F37BC3">
              <w:rPr>
                <w:rStyle w:val="Odwoanieprzypisudolnego"/>
                <w:b/>
              </w:rPr>
              <w:footnoteReference w:id="12"/>
            </w:r>
          </w:p>
        </w:tc>
        <w:tc>
          <w:tcPr>
            <w:tcW w:w="1174" w:type="dxa"/>
          </w:tcPr>
          <w:p w:rsidR="00EE15E9" w:rsidRPr="00F37BC3" w:rsidRDefault="00EE15E9" w:rsidP="00A04209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Liczba godzin</w:t>
            </w:r>
          </w:p>
        </w:tc>
        <w:tc>
          <w:tcPr>
            <w:tcW w:w="1346" w:type="dxa"/>
          </w:tcPr>
          <w:p w:rsidR="00EE15E9" w:rsidRPr="00F37BC3" w:rsidRDefault="00EE15E9" w:rsidP="00A04209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Liczba punktów</w:t>
            </w:r>
          </w:p>
          <w:p w:rsidR="00EE15E9" w:rsidRPr="00F37BC3" w:rsidRDefault="00EE15E9" w:rsidP="00A04209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ECTS</w:t>
            </w:r>
          </w:p>
        </w:tc>
        <w:tc>
          <w:tcPr>
            <w:tcW w:w="1493" w:type="dxa"/>
          </w:tcPr>
          <w:p w:rsidR="00EE15E9" w:rsidRPr="00F37BC3" w:rsidRDefault="00EE15E9" w:rsidP="00A04209">
            <w:pPr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Forma zaliczenia</w:t>
            </w:r>
            <w:r w:rsidRPr="00F37BC3">
              <w:rPr>
                <w:rStyle w:val="Odwoanieprzypisudolnego"/>
                <w:b/>
              </w:rPr>
              <w:footnoteReference w:id="13"/>
            </w:r>
          </w:p>
        </w:tc>
      </w:tr>
      <w:tr w:rsidR="00EE15E9" w:rsidRPr="00F37BC3" w:rsidTr="00EE15E9">
        <w:trPr>
          <w:trHeight w:val="459"/>
        </w:trPr>
        <w:tc>
          <w:tcPr>
            <w:tcW w:w="1572" w:type="dxa"/>
          </w:tcPr>
          <w:p w:rsidR="00EE15E9" w:rsidRPr="00F37BC3" w:rsidRDefault="00EE15E9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SD</w:t>
            </w:r>
          </w:p>
        </w:tc>
        <w:tc>
          <w:tcPr>
            <w:tcW w:w="2303" w:type="dxa"/>
          </w:tcPr>
          <w:p w:rsidR="00EE15E9" w:rsidRPr="00F37BC3" w:rsidRDefault="00EE15E9" w:rsidP="00A04209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Seminarium dyplomowe</w:t>
            </w:r>
          </w:p>
        </w:tc>
        <w:tc>
          <w:tcPr>
            <w:tcW w:w="1174" w:type="dxa"/>
            <w:vAlign w:val="center"/>
          </w:tcPr>
          <w:p w:rsidR="00EE15E9" w:rsidRPr="00F37BC3" w:rsidRDefault="00EE15E9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1174" w:type="dxa"/>
          </w:tcPr>
          <w:p w:rsidR="00EE15E9" w:rsidRPr="00F37BC3" w:rsidRDefault="00EE15E9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46" w:type="dxa"/>
          </w:tcPr>
          <w:p w:rsidR="00EE15E9" w:rsidRPr="00F37BC3" w:rsidRDefault="00EE15E9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93" w:type="dxa"/>
          </w:tcPr>
          <w:p w:rsidR="00EE15E9" w:rsidRPr="00F37BC3" w:rsidRDefault="00EE15E9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EE15E9" w:rsidRPr="00F37BC3" w:rsidTr="00EE15E9">
        <w:tc>
          <w:tcPr>
            <w:tcW w:w="1572" w:type="dxa"/>
          </w:tcPr>
          <w:p w:rsidR="00EE15E9" w:rsidRPr="00747936" w:rsidRDefault="00EE15E9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ZF</w:t>
            </w:r>
          </w:p>
        </w:tc>
        <w:tc>
          <w:tcPr>
            <w:tcW w:w="2303" w:type="dxa"/>
          </w:tcPr>
          <w:p w:rsidR="00EE15E9" w:rsidRPr="00747936" w:rsidRDefault="00EE15E9" w:rsidP="00A04209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Zajęcia fakultatywne**</w:t>
            </w:r>
          </w:p>
        </w:tc>
        <w:tc>
          <w:tcPr>
            <w:tcW w:w="1174" w:type="dxa"/>
            <w:vAlign w:val="center"/>
          </w:tcPr>
          <w:p w:rsidR="00EE15E9" w:rsidRPr="00747936" w:rsidRDefault="00EE15E9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174" w:type="dxa"/>
          </w:tcPr>
          <w:p w:rsidR="00EE15E9" w:rsidRPr="00747936" w:rsidRDefault="00EE15E9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46" w:type="dxa"/>
          </w:tcPr>
          <w:p w:rsidR="00EE15E9" w:rsidRPr="00747936" w:rsidRDefault="00EE15E9" w:rsidP="00A04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93" w:type="dxa"/>
          </w:tcPr>
          <w:p w:rsidR="00EE15E9" w:rsidRPr="00747936" w:rsidRDefault="00EE15E9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EE15E9" w:rsidRPr="00F37BC3" w:rsidTr="00EE15E9">
        <w:tc>
          <w:tcPr>
            <w:tcW w:w="1572" w:type="dxa"/>
          </w:tcPr>
          <w:p w:rsidR="00EE15E9" w:rsidRPr="00F37BC3" w:rsidRDefault="00EE15E9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ZF</w:t>
            </w:r>
          </w:p>
        </w:tc>
        <w:tc>
          <w:tcPr>
            <w:tcW w:w="2303" w:type="dxa"/>
          </w:tcPr>
          <w:p w:rsidR="00EE15E9" w:rsidRPr="00F37BC3" w:rsidRDefault="00EE15E9" w:rsidP="00A04209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Zajęcia fakultatywne**</w:t>
            </w:r>
          </w:p>
        </w:tc>
        <w:tc>
          <w:tcPr>
            <w:tcW w:w="1174" w:type="dxa"/>
            <w:vAlign w:val="center"/>
          </w:tcPr>
          <w:p w:rsidR="00EE15E9" w:rsidRPr="00F37BC3" w:rsidRDefault="00EE15E9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174" w:type="dxa"/>
          </w:tcPr>
          <w:p w:rsidR="00EE15E9" w:rsidRPr="00F37BC3" w:rsidRDefault="00EE15E9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46" w:type="dxa"/>
          </w:tcPr>
          <w:p w:rsidR="00EE15E9" w:rsidRPr="00F37BC3" w:rsidRDefault="00EE15E9" w:rsidP="00A04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93" w:type="dxa"/>
          </w:tcPr>
          <w:p w:rsidR="00EE15E9" w:rsidRPr="00F37BC3" w:rsidRDefault="00EE15E9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EE15E9" w:rsidRPr="00F37BC3" w:rsidTr="00EE15E9">
        <w:tc>
          <w:tcPr>
            <w:tcW w:w="1572" w:type="dxa"/>
          </w:tcPr>
          <w:p w:rsidR="00EE15E9" w:rsidRPr="00F37BC3" w:rsidRDefault="00EE15E9" w:rsidP="00A042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ZF</w:t>
            </w:r>
          </w:p>
        </w:tc>
        <w:tc>
          <w:tcPr>
            <w:tcW w:w="2303" w:type="dxa"/>
          </w:tcPr>
          <w:p w:rsidR="00EE15E9" w:rsidRPr="00F37BC3" w:rsidRDefault="00EE15E9" w:rsidP="00A04209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Zajęcia fakultatywne**</w:t>
            </w:r>
          </w:p>
        </w:tc>
        <w:tc>
          <w:tcPr>
            <w:tcW w:w="1174" w:type="dxa"/>
            <w:vAlign w:val="center"/>
          </w:tcPr>
          <w:p w:rsidR="00EE15E9" w:rsidRPr="00F37BC3" w:rsidRDefault="00EE15E9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174" w:type="dxa"/>
          </w:tcPr>
          <w:p w:rsidR="00EE15E9" w:rsidRPr="00F37BC3" w:rsidRDefault="00EE15E9" w:rsidP="00A042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46" w:type="dxa"/>
          </w:tcPr>
          <w:p w:rsidR="00EE15E9" w:rsidRPr="00F37BC3" w:rsidRDefault="00EE15E9" w:rsidP="00A04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93" w:type="dxa"/>
          </w:tcPr>
          <w:p w:rsidR="00EE15E9" w:rsidRPr="00F37BC3" w:rsidRDefault="00EE15E9" w:rsidP="00A0420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EE15E9" w:rsidRPr="00F37BC3" w:rsidTr="00AD11C8">
        <w:tc>
          <w:tcPr>
            <w:tcW w:w="1572" w:type="dxa"/>
          </w:tcPr>
          <w:p w:rsidR="00EE15E9" w:rsidRPr="00F37BC3" w:rsidRDefault="00EE15E9" w:rsidP="00EE15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ZT</w:t>
            </w:r>
          </w:p>
        </w:tc>
        <w:tc>
          <w:tcPr>
            <w:tcW w:w="2303" w:type="dxa"/>
          </w:tcPr>
          <w:p w:rsidR="00EE15E9" w:rsidRPr="00F37BC3" w:rsidRDefault="00EE15E9" w:rsidP="00EE15E9">
            <w:pPr>
              <w:rPr>
                <w:rFonts w:ascii="Times New Roman" w:hAnsi="Times New Roman" w:cs="Times New Roman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Zwalczanie terroryzmu</w:t>
            </w:r>
          </w:p>
        </w:tc>
        <w:tc>
          <w:tcPr>
            <w:tcW w:w="1174" w:type="dxa"/>
          </w:tcPr>
          <w:p w:rsidR="00EE15E9" w:rsidRPr="00F37BC3" w:rsidRDefault="00EE15E9" w:rsidP="00EE1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174" w:type="dxa"/>
          </w:tcPr>
          <w:p w:rsidR="00EE15E9" w:rsidRPr="00F37BC3" w:rsidRDefault="00EE15E9" w:rsidP="00EE1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46" w:type="dxa"/>
          </w:tcPr>
          <w:p w:rsidR="00EE15E9" w:rsidRPr="00F37BC3" w:rsidRDefault="00EE15E9" w:rsidP="00EE1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93" w:type="dxa"/>
          </w:tcPr>
          <w:p w:rsidR="00EE15E9" w:rsidRPr="00F37BC3" w:rsidRDefault="00EE15E9" w:rsidP="00EE15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EE15E9" w:rsidRPr="00F37BC3" w:rsidTr="00EE15E9">
        <w:tc>
          <w:tcPr>
            <w:tcW w:w="1572" w:type="dxa"/>
          </w:tcPr>
          <w:p w:rsidR="00EE15E9" w:rsidRPr="00F37BC3" w:rsidRDefault="00EE15E9" w:rsidP="00EE15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ZK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R</w:t>
            </w:r>
          </w:p>
        </w:tc>
        <w:tc>
          <w:tcPr>
            <w:tcW w:w="2303" w:type="dxa"/>
          </w:tcPr>
          <w:p w:rsidR="00EE15E9" w:rsidRPr="00F37BC3" w:rsidRDefault="00EE15E9" w:rsidP="00EE15E9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Zarządzanie kryzysowe</w:t>
            </w:r>
          </w:p>
        </w:tc>
        <w:tc>
          <w:tcPr>
            <w:tcW w:w="1174" w:type="dxa"/>
            <w:vAlign w:val="center"/>
          </w:tcPr>
          <w:p w:rsidR="00EE15E9" w:rsidRPr="00F37BC3" w:rsidRDefault="00EE15E9" w:rsidP="00EE1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174" w:type="dxa"/>
          </w:tcPr>
          <w:p w:rsidR="00EE15E9" w:rsidRPr="00F37BC3" w:rsidRDefault="00EE15E9" w:rsidP="00EE1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46" w:type="dxa"/>
          </w:tcPr>
          <w:p w:rsidR="00EE15E9" w:rsidRPr="00F37BC3" w:rsidRDefault="00EE15E9" w:rsidP="00EE15E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1493" w:type="dxa"/>
          </w:tcPr>
          <w:p w:rsidR="00EE15E9" w:rsidRPr="00F37BC3" w:rsidRDefault="00EE15E9" w:rsidP="00EE15E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EE15E9" w:rsidRPr="00F37BC3" w:rsidTr="00EE15E9">
        <w:tc>
          <w:tcPr>
            <w:tcW w:w="1572" w:type="dxa"/>
          </w:tcPr>
          <w:p w:rsidR="00EE15E9" w:rsidRPr="00F37BC3" w:rsidRDefault="00EE15E9" w:rsidP="00EE15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ZP</w:t>
            </w:r>
          </w:p>
        </w:tc>
        <w:tc>
          <w:tcPr>
            <w:tcW w:w="2303" w:type="dxa"/>
          </w:tcPr>
          <w:p w:rsidR="00EE15E9" w:rsidRPr="00F37BC3" w:rsidRDefault="00EE15E9" w:rsidP="00EE15E9">
            <w:pPr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Zwalczanie przestępczości</w:t>
            </w:r>
          </w:p>
        </w:tc>
        <w:tc>
          <w:tcPr>
            <w:tcW w:w="1174" w:type="dxa"/>
            <w:vAlign w:val="center"/>
          </w:tcPr>
          <w:p w:rsidR="00EE15E9" w:rsidRPr="00F37BC3" w:rsidRDefault="00EE15E9" w:rsidP="00EE1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174" w:type="dxa"/>
          </w:tcPr>
          <w:p w:rsidR="00EE15E9" w:rsidRPr="00F37BC3" w:rsidRDefault="00EE15E9" w:rsidP="00EE1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 xml:space="preserve"> 15</w:t>
            </w:r>
          </w:p>
        </w:tc>
        <w:tc>
          <w:tcPr>
            <w:tcW w:w="1346" w:type="dxa"/>
          </w:tcPr>
          <w:p w:rsidR="00EE15E9" w:rsidRPr="00F37BC3" w:rsidRDefault="00EE15E9" w:rsidP="00EE15E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 xml:space="preserve"> 3</w:t>
            </w:r>
          </w:p>
        </w:tc>
        <w:tc>
          <w:tcPr>
            <w:tcW w:w="1493" w:type="dxa"/>
          </w:tcPr>
          <w:p w:rsidR="00EE15E9" w:rsidRPr="00F37BC3" w:rsidRDefault="00EE15E9" w:rsidP="00EE15E9">
            <w:pPr>
              <w:jc w:val="center"/>
              <w:rPr>
                <w:rFonts w:ascii="Times New Roman" w:hAnsi="Times New Roman" w:cs="Times New Roman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EE15E9" w:rsidRPr="00F37BC3" w:rsidTr="00EE15E9">
        <w:tc>
          <w:tcPr>
            <w:tcW w:w="1572" w:type="dxa"/>
          </w:tcPr>
          <w:p w:rsidR="00EE15E9" w:rsidRPr="006E4D67" w:rsidRDefault="00EE15E9" w:rsidP="00EE15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4D67">
              <w:rPr>
                <w:rFonts w:ascii="Times New Roman" w:hAnsi="Times New Roman" w:cs="Times New Roman"/>
                <w:b/>
                <w:bCs/>
                <w:color w:val="000000"/>
              </w:rPr>
              <w:t>WZPS</w:t>
            </w:r>
          </w:p>
        </w:tc>
        <w:tc>
          <w:tcPr>
            <w:tcW w:w="2303" w:type="dxa"/>
          </w:tcPr>
          <w:p w:rsidR="00EE15E9" w:rsidRPr="006E4D67" w:rsidRDefault="00EE15E9" w:rsidP="00EE15E9">
            <w:pPr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Wybrane zagadnienia patologii społecznych</w:t>
            </w:r>
          </w:p>
        </w:tc>
        <w:tc>
          <w:tcPr>
            <w:tcW w:w="1174" w:type="dxa"/>
            <w:vAlign w:val="center"/>
          </w:tcPr>
          <w:p w:rsidR="00EE15E9" w:rsidRDefault="00EE15E9" w:rsidP="00EE1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174" w:type="dxa"/>
          </w:tcPr>
          <w:p w:rsidR="00EE15E9" w:rsidRPr="006E4D67" w:rsidDel="00D25298" w:rsidRDefault="00EE15E9" w:rsidP="00EE1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346" w:type="dxa"/>
          </w:tcPr>
          <w:p w:rsidR="00EE15E9" w:rsidRDefault="00EE15E9" w:rsidP="00EE1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93" w:type="dxa"/>
          </w:tcPr>
          <w:p w:rsidR="00EE15E9" w:rsidRPr="006E4D67" w:rsidRDefault="00EE15E9" w:rsidP="00EE1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4D67"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EE15E9" w:rsidRPr="00F37BC3" w:rsidTr="00EA3FE3">
        <w:tc>
          <w:tcPr>
            <w:tcW w:w="1572" w:type="dxa"/>
          </w:tcPr>
          <w:p w:rsidR="00EE15E9" w:rsidRPr="006E4D67" w:rsidRDefault="00EE15E9" w:rsidP="00EE15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DF8">
              <w:rPr>
                <w:rFonts w:ascii="Times New Roman" w:hAnsi="Times New Roman" w:cs="Times New Roman"/>
                <w:b/>
                <w:bCs/>
                <w:color w:val="000000"/>
              </w:rPr>
              <w:t>PDWZB</w:t>
            </w:r>
          </w:p>
        </w:tc>
        <w:tc>
          <w:tcPr>
            <w:tcW w:w="2303" w:type="dxa"/>
          </w:tcPr>
          <w:p w:rsidR="00EE15E9" w:rsidRPr="006E4D67" w:rsidRDefault="00EE15E9" w:rsidP="00EE15E9">
            <w:pPr>
              <w:rPr>
                <w:rFonts w:ascii="Times New Roman" w:hAnsi="Times New Roman" w:cs="Times New Roman"/>
                <w:color w:val="000000"/>
              </w:rPr>
            </w:pPr>
            <w:r w:rsidRPr="00151DF8">
              <w:rPr>
                <w:rFonts w:ascii="Times New Roman" w:hAnsi="Times New Roman" w:cs="Times New Roman"/>
                <w:color w:val="000000"/>
              </w:rPr>
              <w:t>Projektowanie działań w zakresie bezpieczeństwa</w:t>
            </w:r>
          </w:p>
        </w:tc>
        <w:tc>
          <w:tcPr>
            <w:tcW w:w="1174" w:type="dxa"/>
          </w:tcPr>
          <w:p w:rsidR="00EE15E9" w:rsidRDefault="00EE15E9" w:rsidP="00EE1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Ćw</w:t>
            </w:r>
          </w:p>
        </w:tc>
        <w:tc>
          <w:tcPr>
            <w:tcW w:w="1174" w:type="dxa"/>
          </w:tcPr>
          <w:p w:rsidR="00EE15E9" w:rsidRPr="006E4D67" w:rsidDel="00D25298" w:rsidRDefault="00EE15E9" w:rsidP="00EE1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346" w:type="dxa"/>
          </w:tcPr>
          <w:p w:rsidR="00EE15E9" w:rsidRDefault="00EE15E9" w:rsidP="00EE1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93" w:type="dxa"/>
          </w:tcPr>
          <w:p w:rsidR="00EE15E9" w:rsidRPr="006E4D67" w:rsidRDefault="00EE15E9" w:rsidP="00EE15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Zal./o</w:t>
            </w:r>
          </w:p>
        </w:tc>
      </w:tr>
      <w:tr w:rsidR="00EE15E9" w:rsidRPr="00F37BC3" w:rsidTr="00EE15E9">
        <w:tc>
          <w:tcPr>
            <w:tcW w:w="3875" w:type="dxa"/>
            <w:gridSpan w:val="2"/>
          </w:tcPr>
          <w:p w:rsidR="00EE15E9" w:rsidRPr="00F37BC3" w:rsidRDefault="00EE15E9" w:rsidP="00EE15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7BC3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174" w:type="dxa"/>
            <w:vAlign w:val="center"/>
          </w:tcPr>
          <w:p w:rsidR="00EE15E9" w:rsidRPr="00F37BC3" w:rsidRDefault="00EE15E9" w:rsidP="00EE15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4" w:type="dxa"/>
          </w:tcPr>
          <w:p w:rsidR="00EE15E9" w:rsidRPr="00F37BC3" w:rsidRDefault="00EE15E9" w:rsidP="00EE15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225</w:t>
            </w:r>
          </w:p>
        </w:tc>
        <w:tc>
          <w:tcPr>
            <w:tcW w:w="1346" w:type="dxa"/>
          </w:tcPr>
          <w:p w:rsidR="00EE15E9" w:rsidRPr="00F37BC3" w:rsidRDefault="00EE15E9" w:rsidP="00EE15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493" w:type="dxa"/>
          </w:tcPr>
          <w:p w:rsidR="00EE15E9" w:rsidRPr="00F37BC3" w:rsidRDefault="00EE15E9" w:rsidP="00EE15E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E15E9" w:rsidRPr="006E4D67" w:rsidRDefault="00EE15E9" w:rsidP="00EE15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EE15E9" w:rsidRPr="006E4D67" w:rsidSect="00926D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178" w:rsidRDefault="00494178" w:rsidP="00C361E9">
      <w:pPr>
        <w:spacing w:after="0" w:line="240" w:lineRule="auto"/>
      </w:pPr>
      <w:r>
        <w:separator/>
      </w:r>
    </w:p>
  </w:endnote>
  <w:endnote w:type="continuationSeparator" w:id="1">
    <w:p w:rsidR="00494178" w:rsidRDefault="00494178" w:rsidP="00C3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2CA" w:rsidRDefault="00530FA3">
    <w:pPr>
      <w:pStyle w:val="Stopka"/>
      <w:jc w:val="center"/>
    </w:pPr>
    <w:r>
      <w:rPr>
        <w:noProof/>
      </w:rPr>
      <w:fldChar w:fldCharType="begin"/>
    </w:r>
    <w:r w:rsidR="00A732CA">
      <w:rPr>
        <w:noProof/>
      </w:rPr>
      <w:instrText>PAGE   \* MERGEFORMAT</w:instrText>
    </w:r>
    <w:r>
      <w:rPr>
        <w:noProof/>
      </w:rPr>
      <w:fldChar w:fldCharType="separate"/>
    </w:r>
    <w:r w:rsidR="00A715DB">
      <w:rPr>
        <w:noProof/>
      </w:rPr>
      <w:t>1</w:t>
    </w:r>
    <w:r>
      <w:rPr>
        <w:noProof/>
      </w:rPr>
      <w:fldChar w:fldCharType="end"/>
    </w:r>
  </w:p>
  <w:p w:rsidR="00A732CA" w:rsidRDefault="00A732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178" w:rsidRDefault="00494178" w:rsidP="00C361E9">
      <w:pPr>
        <w:spacing w:after="0" w:line="240" w:lineRule="auto"/>
      </w:pPr>
      <w:r>
        <w:separator/>
      </w:r>
    </w:p>
  </w:footnote>
  <w:footnote w:type="continuationSeparator" w:id="1">
    <w:p w:rsidR="00494178" w:rsidRDefault="00494178" w:rsidP="00C361E9">
      <w:pPr>
        <w:spacing w:after="0" w:line="240" w:lineRule="auto"/>
      </w:pPr>
      <w:r>
        <w:continuationSeparator/>
      </w:r>
    </w:p>
  </w:footnote>
  <w:footnote w:id="2">
    <w:p w:rsidR="008F2E6A" w:rsidRPr="00C37033" w:rsidRDefault="008F2E6A" w:rsidP="008F2E6A">
      <w:pPr>
        <w:pStyle w:val="Tekstprzypisudolnego"/>
        <w:rPr>
          <w:sz w:val="22"/>
          <w:szCs w:val="22"/>
        </w:rPr>
      </w:pPr>
      <w:r w:rsidRPr="00C37033">
        <w:rPr>
          <w:rStyle w:val="Odwoanieprzypisudolnego"/>
          <w:sz w:val="22"/>
          <w:szCs w:val="22"/>
        </w:rPr>
        <w:footnoteRef/>
      </w:r>
      <w:r w:rsidRPr="00C37033">
        <w:rPr>
          <w:sz w:val="22"/>
          <w:szCs w:val="22"/>
        </w:rPr>
        <w:t xml:space="preserve"> Forma zajęć z poszczególnych przedmiotów/</w:t>
      </w:r>
      <w:r>
        <w:rPr>
          <w:sz w:val="22"/>
          <w:szCs w:val="22"/>
        </w:rPr>
        <w:t>grup przedmiotów</w:t>
      </w:r>
      <w:r w:rsidRPr="00C37033">
        <w:rPr>
          <w:sz w:val="22"/>
          <w:szCs w:val="22"/>
        </w:rPr>
        <w:t xml:space="preserve"> musi być zgodna z określonymi w PWSZ w Płocku przepisami obowiązków nauczycieli akademickich, rodzajów zajęć dydaktycznych objętych zakresem tych obowiązków oraz zasad obliczania godzin dydaktycznych.</w:t>
      </w:r>
    </w:p>
  </w:footnote>
  <w:footnote w:id="3">
    <w:p w:rsidR="008F2E6A" w:rsidRPr="00C37033" w:rsidRDefault="008F2E6A" w:rsidP="008F2E6A">
      <w:pPr>
        <w:pStyle w:val="Tekstprzypisudolnego"/>
        <w:rPr>
          <w:sz w:val="22"/>
          <w:szCs w:val="22"/>
        </w:rPr>
      </w:pPr>
      <w:r w:rsidRPr="00C37033">
        <w:rPr>
          <w:rStyle w:val="Odwoanieprzypisudolnego"/>
          <w:sz w:val="22"/>
          <w:szCs w:val="22"/>
        </w:rPr>
        <w:footnoteRef/>
      </w:r>
      <w:r w:rsidRPr="00C37033">
        <w:rPr>
          <w:sz w:val="22"/>
          <w:szCs w:val="22"/>
        </w:rPr>
        <w:t xml:space="preserve"> Zaliczenie na ocenę, egzamin.</w:t>
      </w:r>
    </w:p>
  </w:footnote>
  <w:footnote w:id="4">
    <w:p w:rsidR="008F2E6A" w:rsidRPr="00C37033" w:rsidRDefault="008F2E6A" w:rsidP="008F2E6A">
      <w:pPr>
        <w:pStyle w:val="Tekstprzypisudolnego"/>
        <w:rPr>
          <w:sz w:val="22"/>
          <w:szCs w:val="22"/>
        </w:rPr>
      </w:pPr>
      <w:r w:rsidRPr="00C37033">
        <w:rPr>
          <w:rStyle w:val="Odwoanieprzypisudolnego"/>
          <w:sz w:val="22"/>
          <w:szCs w:val="22"/>
        </w:rPr>
        <w:footnoteRef/>
      </w:r>
      <w:r w:rsidRPr="00C37033">
        <w:rPr>
          <w:sz w:val="22"/>
          <w:szCs w:val="22"/>
        </w:rPr>
        <w:t xml:space="preserve"> Forma zajęć z poszczególnych przedmiotów/</w:t>
      </w:r>
      <w:r>
        <w:rPr>
          <w:sz w:val="22"/>
          <w:szCs w:val="22"/>
        </w:rPr>
        <w:t>grup przedmiotów</w:t>
      </w:r>
      <w:r w:rsidRPr="00C37033">
        <w:rPr>
          <w:sz w:val="22"/>
          <w:szCs w:val="22"/>
        </w:rPr>
        <w:t xml:space="preserve"> musi być zgodna z określonymi w PWSZ w Płocku przepisami obowiązków nauczycieli akademickich, rodzajów zajęć dydaktycznych objętych zakresem tych obowiązków oraz zasad obliczania godzin dydaktycznych.</w:t>
      </w:r>
    </w:p>
  </w:footnote>
  <w:footnote w:id="5">
    <w:p w:rsidR="008F2E6A" w:rsidRPr="00C37033" w:rsidRDefault="008F2E6A" w:rsidP="008F2E6A">
      <w:pPr>
        <w:pStyle w:val="Tekstprzypisudolnego"/>
        <w:rPr>
          <w:sz w:val="22"/>
          <w:szCs w:val="22"/>
        </w:rPr>
      </w:pPr>
      <w:r w:rsidRPr="00C37033">
        <w:rPr>
          <w:rStyle w:val="Odwoanieprzypisudolnego"/>
          <w:sz w:val="22"/>
          <w:szCs w:val="22"/>
        </w:rPr>
        <w:footnoteRef/>
      </w:r>
      <w:r w:rsidRPr="00C37033">
        <w:rPr>
          <w:sz w:val="22"/>
          <w:szCs w:val="22"/>
        </w:rPr>
        <w:t xml:space="preserve"> Zaliczenie na ocenę, egzamin.</w:t>
      </w:r>
    </w:p>
  </w:footnote>
  <w:footnote w:id="6">
    <w:p w:rsidR="008F2E6A" w:rsidRPr="00C37033" w:rsidRDefault="008F2E6A" w:rsidP="008F2E6A">
      <w:pPr>
        <w:pStyle w:val="Tekstprzypisudolnego"/>
        <w:rPr>
          <w:sz w:val="22"/>
          <w:szCs w:val="22"/>
        </w:rPr>
      </w:pPr>
      <w:r w:rsidRPr="00C37033">
        <w:rPr>
          <w:rStyle w:val="Odwoanieprzypisudolnego"/>
          <w:sz w:val="22"/>
          <w:szCs w:val="22"/>
        </w:rPr>
        <w:footnoteRef/>
      </w:r>
      <w:r w:rsidRPr="00C37033">
        <w:rPr>
          <w:sz w:val="22"/>
          <w:szCs w:val="22"/>
        </w:rPr>
        <w:t xml:space="preserve"> Forma zajęć z poszczególnych przedmiotów/</w:t>
      </w:r>
      <w:r>
        <w:rPr>
          <w:sz w:val="22"/>
          <w:szCs w:val="22"/>
        </w:rPr>
        <w:t>grup przedmiotów</w:t>
      </w:r>
      <w:r w:rsidRPr="00C37033">
        <w:rPr>
          <w:sz w:val="22"/>
          <w:szCs w:val="22"/>
        </w:rPr>
        <w:t xml:space="preserve"> musi być zgodna z określonymi w PWSZ w Płocku przepisami obowiązków nauczycieli akademickich, rodzajów zajęć dydaktycznych objętych zakresem tych obowiązków oraz zasad obliczania godzin dydaktycznych.</w:t>
      </w:r>
    </w:p>
  </w:footnote>
  <w:footnote w:id="7">
    <w:p w:rsidR="008F2E6A" w:rsidRPr="00C37033" w:rsidRDefault="008F2E6A" w:rsidP="008F2E6A">
      <w:pPr>
        <w:pStyle w:val="Tekstprzypisudolnego"/>
        <w:rPr>
          <w:sz w:val="22"/>
          <w:szCs w:val="22"/>
        </w:rPr>
      </w:pPr>
      <w:r w:rsidRPr="00C37033">
        <w:rPr>
          <w:rStyle w:val="Odwoanieprzypisudolnego"/>
          <w:sz w:val="22"/>
          <w:szCs w:val="22"/>
        </w:rPr>
        <w:footnoteRef/>
      </w:r>
      <w:r w:rsidRPr="00C37033">
        <w:rPr>
          <w:sz w:val="22"/>
          <w:szCs w:val="22"/>
        </w:rPr>
        <w:t xml:space="preserve"> Zaliczenie na ocenę, egzamin.</w:t>
      </w:r>
    </w:p>
  </w:footnote>
  <w:footnote w:id="8">
    <w:p w:rsidR="008F2E6A" w:rsidRPr="00C37033" w:rsidRDefault="008F2E6A" w:rsidP="008F2E6A">
      <w:pPr>
        <w:pStyle w:val="Tekstprzypisudolnego"/>
        <w:rPr>
          <w:sz w:val="22"/>
          <w:szCs w:val="22"/>
        </w:rPr>
      </w:pPr>
      <w:r w:rsidRPr="00C37033">
        <w:rPr>
          <w:rStyle w:val="Odwoanieprzypisudolnego"/>
          <w:sz w:val="22"/>
          <w:szCs w:val="22"/>
        </w:rPr>
        <w:footnoteRef/>
      </w:r>
      <w:r w:rsidRPr="00C37033">
        <w:rPr>
          <w:sz w:val="22"/>
          <w:szCs w:val="22"/>
        </w:rPr>
        <w:t xml:space="preserve"> Forma zajęć z poszczególnych przedmiotów/</w:t>
      </w:r>
      <w:r>
        <w:rPr>
          <w:sz w:val="22"/>
          <w:szCs w:val="22"/>
        </w:rPr>
        <w:t>grup przedmiotów</w:t>
      </w:r>
      <w:r w:rsidRPr="00C37033">
        <w:rPr>
          <w:sz w:val="22"/>
          <w:szCs w:val="22"/>
        </w:rPr>
        <w:t xml:space="preserve"> musi być zgodna z określonymi w PWSZ w Płocku przepisami obowiązków nauczycieli akademickich, rodzajów zajęć dydaktycznych objętych zakresem tych obowiązków oraz zasad obliczania godzin dydaktycznych.</w:t>
      </w:r>
    </w:p>
  </w:footnote>
  <w:footnote w:id="9">
    <w:p w:rsidR="008F2E6A" w:rsidRPr="00C37033" w:rsidRDefault="008F2E6A" w:rsidP="008F2E6A">
      <w:pPr>
        <w:pStyle w:val="Tekstprzypisudolnego"/>
        <w:rPr>
          <w:sz w:val="22"/>
          <w:szCs w:val="22"/>
        </w:rPr>
      </w:pPr>
      <w:r w:rsidRPr="00C37033">
        <w:rPr>
          <w:rStyle w:val="Odwoanieprzypisudolnego"/>
          <w:sz w:val="22"/>
          <w:szCs w:val="22"/>
        </w:rPr>
        <w:footnoteRef/>
      </w:r>
      <w:r w:rsidRPr="00C37033">
        <w:rPr>
          <w:sz w:val="22"/>
          <w:szCs w:val="22"/>
        </w:rPr>
        <w:t xml:space="preserve"> Zaliczenie na ocenę, egzamin.</w:t>
      </w:r>
    </w:p>
  </w:footnote>
  <w:footnote w:id="10">
    <w:p w:rsidR="008F2E6A" w:rsidRPr="00C37033" w:rsidRDefault="008F2E6A" w:rsidP="008F2E6A">
      <w:pPr>
        <w:pStyle w:val="Tekstprzypisudolnego"/>
        <w:rPr>
          <w:sz w:val="22"/>
          <w:szCs w:val="22"/>
        </w:rPr>
      </w:pPr>
      <w:r w:rsidRPr="00C37033">
        <w:rPr>
          <w:rStyle w:val="Odwoanieprzypisudolnego"/>
          <w:sz w:val="22"/>
          <w:szCs w:val="22"/>
        </w:rPr>
        <w:footnoteRef/>
      </w:r>
      <w:r w:rsidRPr="00C37033">
        <w:rPr>
          <w:sz w:val="22"/>
          <w:szCs w:val="22"/>
        </w:rPr>
        <w:t xml:space="preserve"> Forma zajęć z poszczególnych przedmiotów/</w:t>
      </w:r>
      <w:r>
        <w:rPr>
          <w:sz w:val="22"/>
          <w:szCs w:val="22"/>
        </w:rPr>
        <w:t>grup przedmiotów</w:t>
      </w:r>
      <w:r w:rsidRPr="00C37033">
        <w:rPr>
          <w:sz w:val="22"/>
          <w:szCs w:val="22"/>
        </w:rPr>
        <w:t xml:space="preserve"> musi być zgodna z określonymi w PWSZ w Płocku przepisami obowiązków nauczycieli akademickich, rodzajów zajęć dydaktycznych objętych zakresem tych obowiązków oraz zasad obliczania godzin dydaktycznych.</w:t>
      </w:r>
    </w:p>
  </w:footnote>
  <w:footnote w:id="11">
    <w:p w:rsidR="008F2E6A" w:rsidRPr="00C37033" w:rsidRDefault="008F2E6A" w:rsidP="008F2E6A">
      <w:pPr>
        <w:pStyle w:val="Tekstprzypisudolnego"/>
        <w:rPr>
          <w:sz w:val="22"/>
          <w:szCs w:val="22"/>
        </w:rPr>
      </w:pPr>
      <w:r w:rsidRPr="00C37033">
        <w:rPr>
          <w:rStyle w:val="Odwoanieprzypisudolnego"/>
          <w:sz w:val="22"/>
          <w:szCs w:val="22"/>
        </w:rPr>
        <w:footnoteRef/>
      </w:r>
      <w:r w:rsidRPr="00C37033">
        <w:rPr>
          <w:sz w:val="22"/>
          <w:szCs w:val="22"/>
        </w:rPr>
        <w:t xml:space="preserve"> Zaliczenie na ocenę, egzamin.</w:t>
      </w:r>
    </w:p>
  </w:footnote>
  <w:footnote w:id="12">
    <w:p w:rsidR="00EE15E9" w:rsidRPr="00C37033" w:rsidRDefault="00EE15E9" w:rsidP="00EE15E9">
      <w:pPr>
        <w:pStyle w:val="Tekstprzypisudolnego"/>
        <w:rPr>
          <w:sz w:val="22"/>
          <w:szCs w:val="22"/>
        </w:rPr>
      </w:pPr>
      <w:r w:rsidRPr="00C37033">
        <w:rPr>
          <w:rStyle w:val="Odwoanieprzypisudolnego"/>
          <w:sz w:val="22"/>
          <w:szCs w:val="22"/>
        </w:rPr>
        <w:footnoteRef/>
      </w:r>
      <w:r w:rsidRPr="00C37033">
        <w:rPr>
          <w:sz w:val="22"/>
          <w:szCs w:val="22"/>
        </w:rPr>
        <w:t xml:space="preserve"> Forma zajęć z poszczególnych przedmiotów/</w:t>
      </w:r>
      <w:r>
        <w:rPr>
          <w:sz w:val="22"/>
          <w:szCs w:val="22"/>
        </w:rPr>
        <w:t>grup przedmiotów</w:t>
      </w:r>
      <w:r w:rsidRPr="00C37033">
        <w:rPr>
          <w:sz w:val="22"/>
          <w:szCs w:val="22"/>
        </w:rPr>
        <w:t xml:space="preserve"> musi być zgodna z określonymi w PWSZ w Płocku przepisami obowiązków nauczycieli akademickich, rodzajów zajęć dydaktycznych objętych zakresem tych obowiązków oraz zasad obliczania godzin dydaktycznych.</w:t>
      </w:r>
    </w:p>
  </w:footnote>
  <w:footnote w:id="13">
    <w:p w:rsidR="00EE15E9" w:rsidRPr="00C37033" w:rsidRDefault="00EE15E9" w:rsidP="00EE15E9">
      <w:pPr>
        <w:pStyle w:val="Tekstprzypisudolnego"/>
        <w:rPr>
          <w:sz w:val="22"/>
          <w:szCs w:val="22"/>
        </w:rPr>
      </w:pPr>
      <w:r w:rsidRPr="00C37033">
        <w:rPr>
          <w:rStyle w:val="Odwoanieprzypisudolnego"/>
          <w:sz w:val="22"/>
          <w:szCs w:val="22"/>
        </w:rPr>
        <w:footnoteRef/>
      </w:r>
      <w:r w:rsidRPr="00C37033">
        <w:rPr>
          <w:sz w:val="22"/>
          <w:szCs w:val="22"/>
        </w:rPr>
        <w:t xml:space="preserve"> Zaliczenie na ocenę, egzamin.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2CA" w:rsidRDefault="00A732C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8497EFC"/>
    <w:multiLevelType w:val="hybridMultilevel"/>
    <w:tmpl w:val="C2385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47AFD"/>
    <w:multiLevelType w:val="hybridMultilevel"/>
    <w:tmpl w:val="74682F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42DB0857"/>
    <w:multiLevelType w:val="hybridMultilevel"/>
    <w:tmpl w:val="2E82B2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A19CC"/>
    <w:multiLevelType w:val="hybridMultilevel"/>
    <w:tmpl w:val="BAEED1AA"/>
    <w:lvl w:ilvl="0" w:tplc="46B600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5582203D"/>
    <w:multiLevelType w:val="hybridMultilevel"/>
    <w:tmpl w:val="08CE2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124CF"/>
    <w:rsid w:val="00014765"/>
    <w:rsid w:val="0002655A"/>
    <w:rsid w:val="00026D79"/>
    <w:rsid w:val="000429B2"/>
    <w:rsid w:val="00046F1B"/>
    <w:rsid w:val="000802A7"/>
    <w:rsid w:val="00084EFC"/>
    <w:rsid w:val="000B5F53"/>
    <w:rsid w:val="000E409B"/>
    <w:rsid w:val="00101B07"/>
    <w:rsid w:val="00147142"/>
    <w:rsid w:val="001474AC"/>
    <w:rsid w:val="00151DF8"/>
    <w:rsid w:val="00153BA6"/>
    <w:rsid w:val="001C1FD2"/>
    <w:rsid w:val="001C782A"/>
    <w:rsid w:val="001D03F0"/>
    <w:rsid w:val="001E39FC"/>
    <w:rsid w:val="0020293D"/>
    <w:rsid w:val="00234ADB"/>
    <w:rsid w:val="002407E1"/>
    <w:rsid w:val="00240944"/>
    <w:rsid w:val="00245855"/>
    <w:rsid w:val="00246427"/>
    <w:rsid w:val="002E11EE"/>
    <w:rsid w:val="002F1CBC"/>
    <w:rsid w:val="00314E41"/>
    <w:rsid w:val="00323E47"/>
    <w:rsid w:val="00333BD1"/>
    <w:rsid w:val="003760D7"/>
    <w:rsid w:val="003B45DA"/>
    <w:rsid w:val="003B511C"/>
    <w:rsid w:val="00405A7F"/>
    <w:rsid w:val="004124CF"/>
    <w:rsid w:val="00415292"/>
    <w:rsid w:val="00442E86"/>
    <w:rsid w:val="00446E5E"/>
    <w:rsid w:val="00473362"/>
    <w:rsid w:val="00481BAC"/>
    <w:rsid w:val="00494178"/>
    <w:rsid w:val="004C62CA"/>
    <w:rsid w:val="004C6489"/>
    <w:rsid w:val="004E5B5F"/>
    <w:rsid w:val="0051278C"/>
    <w:rsid w:val="00530FA3"/>
    <w:rsid w:val="005E46A4"/>
    <w:rsid w:val="005E750F"/>
    <w:rsid w:val="00647D8C"/>
    <w:rsid w:val="00677F9A"/>
    <w:rsid w:val="0068765D"/>
    <w:rsid w:val="006F20A1"/>
    <w:rsid w:val="0070147C"/>
    <w:rsid w:val="007229C9"/>
    <w:rsid w:val="007835E8"/>
    <w:rsid w:val="00784216"/>
    <w:rsid w:val="00795182"/>
    <w:rsid w:val="007A4BAB"/>
    <w:rsid w:val="007F087F"/>
    <w:rsid w:val="007F5145"/>
    <w:rsid w:val="008068DE"/>
    <w:rsid w:val="008215DD"/>
    <w:rsid w:val="00894702"/>
    <w:rsid w:val="00896FEB"/>
    <w:rsid w:val="008A0B41"/>
    <w:rsid w:val="008D04F3"/>
    <w:rsid w:val="008D4B12"/>
    <w:rsid w:val="008F2E6A"/>
    <w:rsid w:val="00916E11"/>
    <w:rsid w:val="00926D5E"/>
    <w:rsid w:val="009300A7"/>
    <w:rsid w:val="00930B8E"/>
    <w:rsid w:val="00930E96"/>
    <w:rsid w:val="0093273F"/>
    <w:rsid w:val="00935491"/>
    <w:rsid w:val="009433BA"/>
    <w:rsid w:val="009466D9"/>
    <w:rsid w:val="00983408"/>
    <w:rsid w:val="009945AB"/>
    <w:rsid w:val="009A1AD6"/>
    <w:rsid w:val="009C23BC"/>
    <w:rsid w:val="009E1C05"/>
    <w:rsid w:val="009F72EC"/>
    <w:rsid w:val="00A353F5"/>
    <w:rsid w:val="00A715DB"/>
    <w:rsid w:val="00A732CA"/>
    <w:rsid w:val="00AC5EE4"/>
    <w:rsid w:val="00AC613F"/>
    <w:rsid w:val="00AD640B"/>
    <w:rsid w:val="00AF3EEA"/>
    <w:rsid w:val="00AF5B94"/>
    <w:rsid w:val="00B02639"/>
    <w:rsid w:val="00B50BB6"/>
    <w:rsid w:val="00B52B5B"/>
    <w:rsid w:val="00B55C0B"/>
    <w:rsid w:val="00B5731D"/>
    <w:rsid w:val="00B75F13"/>
    <w:rsid w:val="00B85388"/>
    <w:rsid w:val="00BF59B3"/>
    <w:rsid w:val="00C361E9"/>
    <w:rsid w:val="00C50E27"/>
    <w:rsid w:val="00C63EA6"/>
    <w:rsid w:val="00C6799C"/>
    <w:rsid w:val="00C96748"/>
    <w:rsid w:val="00CA6591"/>
    <w:rsid w:val="00CB27B6"/>
    <w:rsid w:val="00CB5C1B"/>
    <w:rsid w:val="00CF67F8"/>
    <w:rsid w:val="00D00E70"/>
    <w:rsid w:val="00D02084"/>
    <w:rsid w:val="00D3077A"/>
    <w:rsid w:val="00D5081B"/>
    <w:rsid w:val="00D56C98"/>
    <w:rsid w:val="00D631AE"/>
    <w:rsid w:val="00D6323B"/>
    <w:rsid w:val="00D7006C"/>
    <w:rsid w:val="00D760B1"/>
    <w:rsid w:val="00DA16E5"/>
    <w:rsid w:val="00DB3DF9"/>
    <w:rsid w:val="00DC64A8"/>
    <w:rsid w:val="00DD2771"/>
    <w:rsid w:val="00DE7D22"/>
    <w:rsid w:val="00E17137"/>
    <w:rsid w:val="00E17616"/>
    <w:rsid w:val="00E21A86"/>
    <w:rsid w:val="00E4471B"/>
    <w:rsid w:val="00E51C4B"/>
    <w:rsid w:val="00E53E22"/>
    <w:rsid w:val="00E84BEE"/>
    <w:rsid w:val="00E91E79"/>
    <w:rsid w:val="00EB6923"/>
    <w:rsid w:val="00EC57F8"/>
    <w:rsid w:val="00EE15E9"/>
    <w:rsid w:val="00EF2DF5"/>
    <w:rsid w:val="00F21F5D"/>
    <w:rsid w:val="00F239C9"/>
    <w:rsid w:val="00F330CD"/>
    <w:rsid w:val="00F3654D"/>
    <w:rsid w:val="00F570F3"/>
    <w:rsid w:val="00F60C3B"/>
    <w:rsid w:val="00FC14B8"/>
    <w:rsid w:val="00FC6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4CF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124CF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124CF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124CF"/>
    <w:rPr>
      <w:rFonts w:ascii="Times New Roman" w:hAnsi="Times New Roman" w:cs="Times New Roman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124CF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uiPriority w:val="99"/>
    <w:rsid w:val="004124C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24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124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124CF"/>
    <w:rPr>
      <w:vertAlign w:val="superscript"/>
    </w:rPr>
  </w:style>
  <w:style w:type="table" w:styleId="Tabela-Siatka">
    <w:name w:val="Table Grid"/>
    <w:basedOn w:val="Standardowy"/>
    <w:uiPriority w:val="99"/>
    <w:rsid w:val="004124C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4124CF"/>
    <w:pPr>
      <w:ind w:left="720"/>
    </w:pPr>
  </w:style>
  <w:style w:type="character" w:styleId="Hipercze">
    <w:name w:val="Hyperlink"/>
    <w:basedOn w:val="Domylnaczcionkaakapitu"/>
    <w:uiPriority w:val="99"/>
    <w:rsid w:val="004124CF"/>
    <w:rPr>
      <w:color w:val="auto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4124CF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99"/>
    <w:semiHidden/>
    <w:rsid w:val="004124CF"/>
    <w:pPr>
      <w:spacing w:after="100"/>
      <w:ind w:left="220"/>
    </w:pPr>
    <w:rPr>
      <w:rFonts w:eastAsia="Times New Roman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4124CF"/>
    <w:pPr>
      <w:spacing w:after="100"/>
    </w:pPr>
    <w:rPr>
      <w:rFonts w:eastAsia="Times New Roman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4124CF"/>
    <w:pPr>
      <w:spacing w:after="100"/>
      <w:ind w:left="440"/>
    </w:pPr>
    <w:rPr>
      <w:rFonts w:eastAsia="Times New Roman"/>
      <w:lang w:eastAsia="pl-PL"/>
    </w:rPr>
  </w:style>
  <w:style w:type="paragraph" w:styleId="Nagwek">
    <w:name w:val="header"/>
    <w:basedOn w:val="Normalny"/>
    <w:link w:val="NagwekZnak"/>
    <w:uiPriority w:val="99"/>
    <w:rsid w:val="00412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124CF"/>
  </w:style>
  <w:style w:type="paragraph" w:styleId="Stopka">
    <w:name w:val="footer"/>
    <w:basedOn w:val="Normalny"/>
    <w:link w:val="StopkaZnak"/>
    <w:uiPriority w:val="99"/>
    <w:rsid w:val="00412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24CF"/>
  </w:style>
  <w:style w:type="paragraph" w:styleId="Tekstpodstawowy2">
    <w:name w:val="Body Text 2"/>
    <w:basedOn w:val="Normalny"/>
    <w:link w:val="Tekstpodstawowy2Znak"/>
    <w:uiPriority w:val="99"/>
    <w:rsid w:val="004124CF"/>
    <w:pPr>
      <w:spacing w:after="200" w:line="276" w:lineRule="auto"/>
      <w:jc w:val="both"/>
    </w:pPr>
    <w:rPr>
      <w:rFonts w:eastAsia="Times New Roman"/>
      <w:b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124CF"/>
    <w:rPr>
      <w:rFonts w:ascii="Calibri" w:hAnsi="Calibri" w:cs="Calibri"/>
      <w:b/>
      <w:bCs/>
      <w:lang w:eastAsia="pl-PL"/>
    </w:rPr>
  </w:style>
  <w:style w:type="paragraph" w:customStyle="1" w:styleId="Styl">
    <w:name w:val="Styl"/>
    <w:uiPriority w:val="99"/>
    <w:rsid w:val="004124C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4124CF"/>
  </w:style>
  <w:style w:type="paragraph" w:styleId="Tekstdymka">
    <w:name w:val="Balloon Text"/>
    <w:basedOn w:val="Normalny"/>
    <w:link w:val="TekstdymkaZnak"/>
    <w:uiPriority w:val="99"/>
    <w:semiHidden/>
    <w:rsid w:val="00412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124CF"/>
    <w:rPr>
      <w:rFonts w:ascii="Segoe UI" w:hAnsi="Segoe UI" w:cs="Segoe UI"/>
      <w:sz w:val="18"/>
      <w:szCs w:val="18"/>
    </w:rPr>
  </w:style>
  <w:style w:type="paragraph" w:customStyle="1" w:styleId="Standard">
    <w:name w:val="Standard"/>
    <w:uiPriority w:val="99"/>
    <w:rsid w:val="004124CF"/>
    <w:pPr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rsid w:val="004124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124CF"/>
    <w:rPr>
      <w:sz w:val="16"/>
      <w:szCs w:val="16"/>
    </w:rPr>
  </w:style>
  <w:style w:type="character" w:customStyle="1" w:styleId="hps">
    <w:name w:val="hps"/>
    <w:uiPriority w:val="99"/>
    <w:rsid w:val="004124CF"/>
  </w:style>
  <w:style w:type="character" w:customStyle="1" w:styleId="shorttext">
    <w:name w:val="short_text"/>
    <w:uiPriority w:val="99"/>
    <w:rsid w:val="004124CF"/>
  </w:style>
  <w:style w:type="paragraph" w:styleId="Tekstblokowy">
    <w:name w:val="Block Text"/>
    <w:basedOn w:val="Normalny"/>
    <w:uiPriority w:val="99"/>
    <w:semiHidden/>
    <w:rsid w:val="004124CF"/>
    <w:pPr>
      <w:shd w:val="clear" w:color="auto" w:fill="FFFFFF"/>
      <w:spacing w:before="100" w:beforeAutospacing="1" w:after="100" w:afterAutospacing="1" w:line="240" w:lineRule="auto"/>
      <w:ind w:left="720" w:right="720"/>
      <w:jc w:val="both"/>
    </w:pPr>
    <w:rPr>
      <w:rFonts w:eastAsia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124C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124CF"/>
    <w:rPr>
      <w:rFonts w:ascii="Calibri" w:hAnsi="Calibri" w:cs="Calibri"/>
      <w:sz w:val="16"/>
      <w:szCs w:val="16"/>
    </w:rPr>
  </w:style>
  <w:style w:type="table" w:customStyle="1" w:styleId="Tabelasiatki5ciemnaakcent31">
    <w:name w:val="Tabela siatki 5 — ciemna — akcent 31"/>
    <w:uiPriority w:val="99"/>
    <w:rsid w:val="004124CF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paragraph" w:styleId="NormalnyWeb">
    <w:name w:val="Normal (Web)"/>
    <w:basedOn w:val="Normalny"/>
    <w:uiPriority w:val="99"/>
    <w:rsid w:val="0041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4124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24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124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24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124C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124CF"/>
    <w:rPr>
      <w:rFonts w:cs="Calibri"/>
      <w:lang w:eastAsia="en-US"/>
    </w:rPr>
  </w:style>
  <w:style w:type="character" w:styleId="Uwydatnienie">
    <w:name w:val="Emphasis"/>
    <w:basedOn w:val="Domylnaczcionkaakapitu"/>
    <w:uiPriority w:val="99"/>
    <w:qFormat/>
    <w:rsid w:val="004124CF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rsid w:val="004124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124CF"/>
  </w:style>
  <w:style w:type="paragraph" w:styleId="Podtytu">
    <w:name w:val="Subtitle"/>
    <w:basedOn w:val="Normalny"/>
    <w:next w:val="Tekstpodstawowy"/>
    <w:link w:val="PodtytuZnak"/>
    <w:uiPriority w:val="99"/>
    <w:qFormat/>
    <w:rsid w:val="004124CF"/>
    <w:pPr>
      <w:keepNext/>
      <w:suppressAutoHyphens/>
      <w:spacing w:before="240" w:after="120" w:line="240" w:lineRule="auto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124CF"/>
    <w:rPr>
      <w:rFonts w:ascii="Arial" w:eastAsia="MS Mincho" w:hAnsi="Arial" w:cs="Arial"/>
      <w:i/>
      <w:iCs/>
      <w:sz w:val="28"/>
      <w:szCs w:val="2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0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89DE7-81D2-4CB9-BD49-B71B3C44A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7</Pages>
  <Words>770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studiów na kierunku Bezpieczeństwo Wewnętrzne – rok akademicki 2017/2018</vt:lpstr>
    </vt:vector>
  </TitlesOfParts>
  <Company/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studiów na kierunku Bezpieczeństwo Wewnętrzne – rok akademicki 2017/2018</dc:title>
  <dc:subject/>
  <dc:creator>AL</dc:creator>
  <cp:keywords/>
  <dc:description/>
  <cp:lastModifiedBy>Anna Lewandowska</cp:lastModifiedBy>
  <cp:revision>18</cp:revision>
  <dcterms:created xsi:type="dcterms:W3CDTF">2018-07-31T11:21:00Z</dcterms:created>
  <dcterms:modified xsi:type="dcterms:W3CDTF">2019-09-05T07:28:00Z</dcterms:modified>
</cp:coreProperties>
</file>