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E63C" w14:textId="77777777" w:rsidR="00810537" w:rsidRPr="00810537" w:rsidRDefault="00810537" w:rsidP="00810537">
      <w:pPr>
        <w:spacing w:after="0" w:line="240" w:lineRule="auto"/>
        <w:ind w:left="5604"/>
        <w:rPr>
          <w:rFonts w:ascii="Times New Roman" w:eastAsia="Times New Roman" w:hAnsi="Times New Roman" w:cs="Times New Roman"/>
          <w:sz w:val="20"/>
          <w:szCs w:val="20"/>
          <w:lang w:eastAsia="pl-PL"/>
        </w:rPr>
      </w:pPr>
    </w:p>
    <w:p w14:paraId="070FBA45" w14:textId="3037025C" w:rsidR="00810537" w:rsidRPr="00810537" w:rsidRDefault="00810537" w:rsidP="00810537">
      <w:pPr>
        <w:keepNext/>
        <w:spacing w:after="0" w:line="240" w:lineRule="auto"/>
        <w:ind w:left="4896"/>
        <w:jc w:val="right"/>
        <w:outlineLvl w:val="1"/>
        <w:rPr>
          <w:rFonts w:ascii="Times New Roman" w:eastAsia="Times New Roman" w:hAnsi="Times New Roman" w:cs="Times New Roman"/>
          <w:b/>
          <w:iCs/>
          <w:sz w:val="18"/>
          <w:szCs w:val="18"/>
          <w:lang w:eastAsia="pl-PL"/>
        </w:rPr>
      </w:pPr>
      <w:bookmarkStart w:id="0" w:name="_Hlk90038706"/>
      <w:r w:rsidRPr="00810537">
        <w:rPr>
          <w:rFonts w:ascii="Times New Roman" w:eastAsia="Times New Roman" w:hAnsi="Times New Roman" w:cs="Times New Roman"/>
          <w:iCs/>
          <w:sz w:val="18"/>
          <w:szCs w:val="18"/>
          <w:lang w:eastAsia="pl-PL"/>
        </w:rPr>
        <w:t xml:space="preserve">załącznik nr </w:t>
      </w:r>
      <w:r w:rsidRPr="00810537">
        <w:rPr>
          <w:rFonts w:ascii="Times New Roman" w:eastAsia="Times New Roman" w:hAnsi="Times New Roman" w:cs="Times New Roman"/>
          <w:b/>
          <w:iCs/>
          <w:sz w:val="18"/>
          <w:szCs w:val="18"/>
          <w:lang w:eastAsia="pl-PL"/>
        </w:rPr>
        <w:t>3</w:t>
      </w:r>
    </w:p>
    <w:p w14:paraId="016990DC" w14:textId="77777777" w:rsidR="00810537" w:rsidRPr="00810537" w:rsidRDefault="00810537" w:rsidP="00810537">
      <w:pPr>
        <w:spacing w:after="0" w:line="240" w:lineRule="auto"/>
        <w:ind w:left="4896"/>
        <w:jc w:val="right"/>
        <w:rPr>
          <w:rFonts w:ascii="Times New Roman" w:eastAsia="Times New Roman" w:hAnsi="Times New Roman" w:cs="Times New Roman"/>
          <w:iCs/>
          <w:sz w:val="18"/>
          <w:szCs w:val="18"/>
          <w:lang w:eastAsia="pl-PL"/>
        </w:rPr>
      </w:pPr>
      <w:r w:rsidRPr="00810537">
        <w:rPr>
          <w:rFonts w:ascii="Times New Roman" w:eastAsia="Times New Roman" w:hAnsi="Times New Roman" w:cs="Times New Roman"/>
          <w:iCs/>
          <w:sz w:val="18"/>
          <w:szCs w:val="18"/>
          <w:lang w:eastAsia="pl-PL"/>
        </w:rPr>
        <w:t xml:space="preserve">do Regulaminu ZFŚS </w:t>
      </w:r>
    </w:p>
    <w:p w14:paraId="49E6E658" w14:textId="77777777" w:rsidR="00810537" w:rsidRPr="00810537" w:rsidRDefault="00810537" w:rsidP="00810537">
      <w:pPr>
        <w:spacing w:after="0" w:line="240" w:lineRule="auto"/>
        <w:ind w:left="4896"/>
        <w:jc w:val="right"/>
        <w:rPr>
          <w:rFonts w:ascii="Times New Roman" w:eastAsia="Times New Roman" w:hAnsi="Times New Roman" w:cs="Times New Roman"/>
          <w:iCs/>
          <w:sz w:val="18"/>
          <w:szCs w:val="18"/>
          <w:lang w:eastAsia="pl-PL"/>
        </w:rPr>
      </w:pPr>
      <w:r w:rsidRPr="00810537">
        <w:rPr>
          <w:rFonts w:ascii="Times New Roman" w:eastAsia="Times New Roman" w:hAnsi="Times New Roman" w:cs="Times New Roman"/>
          <w:iCs/>
          <w:sz w:val="18"/>
          <w:szCs w:val="18"/>
          <w:lang w:eastAsia="pl-PL"/>
        </w:rPr>
        <w:t>Mazowiecki Uczelni Publicznej w Płocku</w:t>
      </w:r>
    </w:p>
    <w:p w14:paraId="3A1F8E12"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679A0E25" w14:textId="77777777" w:rsidR="00810537" w:rsidRPr="00810537" w:rsidRDefault="00810537" w:rsidP="00810537">
      <w:pPr>
        <w:spacing w:after="0" w:line="240" w:lineRule="auto"/>
        <w:rPr>
          <w:rFonts w:ascii="Times New Roman" w:eastAsia="Times New Roman" w:hAnsi="Times New Roman" w:cs="Times New Roman"/>
          <w:sz w:val="18"/>
          <w:szCs w:val="18"/>
          <w:lang w:eastAsia="pl-PL"/>
        </w:rPr>
      </w:pPr>
      <w:r w:rsidRPr="00810537">
        <w:rPr>
          <w:rFonts w:ascii="Times New Roman" w:eastAsia="Times New Roman" w:hAnsi="Times New Roman" w:cs="Times New Roman"/>
          <w:sz w:val="20"/>
          <w:szCs w:val="20"/>
          <w:lang w:eastAsia="pl-PL"/>
        </w:rPr>
        <w:t xml:space="preserve">          </w:t>
      </w:r>
      <w:r w:rsidRPr="00810537">
        <w:rPr>
          <w:rFonts w:ascii="Times New Roman" w:eastAsia="Times New Roman" w:hAnsi="Times New Roman" w:cs="Times New Roman"/>
          <w:sz w:val="18"/>
          <w:szCs w:val="18"/>
          <w:lang w:eastAsia="pl-PL"/>
        </w:rPr>
        <w:t>(data wpływu)</w:t>
      </w:r>
    </w:p>
    <w:p w14:paraId="1C1D97D5" w14:textId="77777777" w:rsidR="00810537" w:rsidRPr="00810537" w:rsidRDefault="00810537" w:rsidP="00810537">
      <w:pPr>
        <w:shd w:val="clear" w:color="auto" w:fill="FFFFFF"/>
        <w:spacing w:after="0" w:line="240" w:lineRule="auto"/>
        <w:jc w:val="center"/>
        <w:rPr>
          <w:rFonts w:ascii="Times New Roman" w:eastAsia="Times New Roman" w:hAnsi="Times New Roman" w:cs="Times New Roman"/>
          <w:b/>
          <w:bCs/>
          <w:sz w:val="24"/>
          <w:szCs w:val="24"/>
          <w:lang w:eastAsia="pl-PL"/>
        </w:rPr>
      </w:pPr>
    </w:p>
    <w:p w14:paraId="3656798E" w14:textId="77777777" w:rsidR="00810537" w:rsidRPr="00810537" w:rsidRDefault="00810537" w:rsidP="00810537">
      <w:pPr>
        <w:shd w:val="clear" w:color="auto" w:fill="FFFFFF"/>
        <w:spacing w:after="0" w:line="240" w:lineRule="auto"/>
        <w:jc w:val="center"/>
        <w:rPr>
          <w:rFonts w:ascii="Times New Roman" w:eastAsia="Times New Roman" w:hAnsi="Times New Roman" w:cs="Times New Roman"/>
          <w:b/>
          <w:bCs/>
          <w:sz w:val="24"/>
          <w:szCs w:val="24"/>
          <w:lang w:eastAsia="pl-PL"/>
        </w:rPr>
      </w:pPr>
    </w:p>
    <w:p w14:paraId="2E8218C0" w14:textId="77777777" w:rsidR="00810537" w:rsidRPr="00810537" w:rsidRDefault="00810537" w:rsidP="00810537">
      <w:pPr>
        <w:shd w:val="clear" w:color="auto" w:fill="FFFFFF"/>
        <w:spacing w:after="0" w:line="240" w:lineRule="auto"/>
        <w:jc w:val="center"/>
        <w:rPr>
          <w:rFonts w:ascii="Times New Roman" w:eastAsia="Times New Roman" w:hAnsi="Times New Roman" w:cs="Times New Roman"/>
          <w:b/>
          <w:bCs/>
          <w:sz w:val="24"/>
          <w:szCs w:val="24"/>
          <w:lang w:eastAsia="pl-PL"/>
        </w:rPr>
      </w:pPr>
      <w:r w:rsidRPr="00810537">
        <w:rPr>
          <w:rFonts w:ascii="Times New Roman" w:eastAsia="Times New Roman" w:hAnsi="Times New Roman" w:cs="Times New Roman"/>
          <w:b/>
          <w:bCs/>
          <w:sz w:val="24"/>
          <w:szCs w:val="24"/>
          <w:lang w:eastAsia="pl-PL"/>
        </w:rPr>
        <w:t>WNIOSEK</w:t>
      </w:r>
    </w:p>
    <w:p w14:paraId="4FFC4142" w14:textId="77777777" w:rsidR="00810537" w:rsidRPr="00810537" w:rsidRDefault="00810537" w:rsidP="00810537">
      <w:pPr>
        <w:shd w:val="clear" w:color="auto" w:fill="FFFFFF"/>
        <w:spacing w:after="0" w:line="240" w:lineRule="auto"/>
        <w:jc w:val="center"/>
        <w:rPr>
          <w:rFonts w:ascii="Times New Roman" w:eastAsia="Times New Roman" w:hAnsi="Times New Roman" w:cs="Times New Roman"/>
          <w:b/>
          <w:bCs/>
          <w:sz w:val="24"/>
          <w:szCs w:val="24"/>
          <w:lang w:eastAsia="pl-PL"/>
        </w:rPr>
      </w:pPr>
      <w:r w:rsidRPr="00810537">
        <w:rPr>
          <w:rFonts w:ascii="Times New Roman" w:eastAsia="Times New Roman" w:hAnsi="Times New Roman" w:cs="Times New Roman"/>
          <w:b/>
          <w:bCs/>
          <w:sz w:val="24"/>
          <w:szCs w:val="24"/>
          <w:lang w:eastAsia="pl-PL"/>
        </w:rPr>
        <w:t xml:space="preserve">o przyznanie ze Środków Zakładowego Funduszu Świadczeń Socjalnych utworzonego w Mazowieckiej Uczelni Publicznej w Płocku </w:t>
      </w:r>
    </w:p>
    <w:p w14:paraId="1B607412" w14:textId="77777777" w:rsidR="00810537" w:rsidRPr="00810537" w:rsidRDefault="00810537" w:rsidP="00810537">
      <w:pPr>
        <w:shd w:val="clear" w:color="auto" w:fill="FFFFFF"/>
        <w:spacing w:after="0" w:line="240" w:lineRule="auto"/>
        <w:rPr>
          <w:rFonts w:ascii="Times New Roman" w:eastAsia="Times New Roman" w:hAnsi="Times New Roman" w:cs="Times New Roman"/>
          <w:b/>
          <w:bCs/>
          <w:sz w:val="24"/>
          <w:szCs w:val="24"/>
          <w:lang w:eastAsia="pl-PL"/>
        </w:rPr>
      </w:pPr>
    </w:p>
    <w:p w14:paraId="5E518A03"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dofinansowania do  wypoczynku tj. wczasów organizowanych we własnym zakresie, tzw. „wczasów pod gruszą”,</w:t>
      </w:r>
    </w:p>
    <w:p w14:paraId="79288D1F"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dofinansowania do krajowego i zagranicznego wypoczynku dzieci i młodzieży w formie kolonii, zimowiska, obozu, „zielonej  szkoły” organizowanej w okresie trwania roku szkolnego,</w:t>
      </w:r>
    </w:p>
    <w:p w14:paraId="23BADE04"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dofinansowania do krajowych i zagranicznych wycieczek turystyczno-krajoznawczych,</w:t>
      </w:r>
    </w:p>
    <w:p w14:paraId="52E40DC1"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dofinansowania do opieki nad dziećmi w żłobku, klubie dziecięcym, przedszkolu oraz innej formy wychowania przedszkolnego,</w:t>
      </w:r>
    </w:p>
    <w:p w14:paraId="11F077D6"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dofinansowania do biletów wstępu na imprezy artystyczne, kulturalne, rozrywkowe, sportowe,</w:t>
      </w:r>
    </w:p>
    <w:p w14:paraId="51321499"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 xml:space="preserve">pomocy rzeczowej (m. in. paczki świąteczne/karty podarunkowe dla dzieci), </w:t>
      </w:r>
    </w:p>
    <w:p w14:paraId="094D12D8"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finansowej pomocy świątecznej,</w:t>
      </w:r>
    </w:p>
    <w:p w14:paraId="6CD8931A" w14:textId="77777777" w:rsidR="00810537" w:rsidRPr="00810537" w:rsidRDefault="00810537" w:rsidP="00810537">
      <w:pPr>
        <w:numPr>
          <w:ilvl w:val="0"/>
          <w:numId w:val="1"/>
        </w:numPr>
        <w:shd w:val="clear" w:color="auto" w:fill="FFFFFF"/>
        <w:tabs>
          <w:tab w:val="num" w:pos="660"/>
        </w:tabs>
        <w:spacing w:after="0" w:line="240" w:lineRule="auto"/>
        <w:ind w:left="660"/>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finansowej pomocy w formie bezzwrotnej zapomogi pieniężnej.</w:t>
      </w:r>
    </w:p>
    <w:p w14:paraId="4B9033D9" w14:textId="77777777" w:rsidR="00810537" w:rsidRPr="00810537" w:rsidRDefault="00810537" w:rsidP="00810537">
      <w:pPr>
        <w:shd w:val="clear" w:color="auto" w:fill="FFFFFF"/>
        <w:spacing w:after="0" w:line="240" w:lineRule="auto"/>
        <w:rPr>
          <w:rFonts w:ascii="Times New Roman" w:eastAsia="Times New Roman" w:hAnsi="Times New Roman" w:cs="Times New Roman"/>
          <w:iCs/>
          <w:sz w:val="24"/>
          <w:szCs w:val="24"/>
          <w:lang w:eastAsia="pl-PL"/>
        </w:rPr>
      </w:pPr>
    </w:p>
    <w:p w14:paraId="7621D8C8" w14:textId="77777777" w:rsidR="00810537" w:rsidRPr="00810537" w:rsidRDefault="00810537" w:rsidP="00810537">
      <w:pPr>
        <w:shd w:val="clear" w:color="auto" w:fill="FFFFFF"/>
        <w:spacing w:after="0" w:line="240" w:lineRule="auto"/>
        <w:rPr>
          <w:rFonts w:ascii="Times New Roman" w:eastAsia="Times New Roman" w:hAnsi="Times New Roman" w:cs="Times New Roman"/>
          <w:b/>
          <w:iCs/>
          <w:lang w:eastAsia="pl-PL"/>
        </w:rPr>
      </w:pPr>
      <w:r w:rsidRPr="00810537">
        <w:rPr>
          <w:rFonts w:ascii="Times New Roman" w:eastAsia="Times New Roman" w:hAnsi="Times New Roman" w:cs="Times New Roman"/>
          <w:b/>
          <w:iCs/>
          <w:lang w:eastAsia="pl-PL"/>
        </w:rPr>
        <w:t>*) właściwe podkreślić</w:t>
      </w:r>
    </w:p>
    <w:p w14:paraId="0B865F67" w14:textId="77777777" w:rsidR="00810537" w:rsidRPr="00810537" w:rsidRDefault="00810537" w:rsidP="00810537">
      <w:pPr>
        <w:shd w:val="clear" w:color="auto" w:fill="FFFFFF"/>
        <w:spacing w:after="0" w:line="240" w:lineRule="auto"/>
        <w:rPr>
          <w:rFonts w:ascii="Times New Roman" w:eastAsia="Times New Roman" w:hAnsi="Times New Roman" w:cs="Times New Roman"/>
          <w:b/>
          <w:iCs/>
          <w:lang w:eastAsia="pl-PL"/>
        </w:rPr>
      </w:pPr>
    </w:p>
    <w:p w14:paraId="3D06B7E1"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45C8F4D3" w14:textId="77777777" w:rsidR="00810537" w:rsidRPr="00810537" w:rsidRDefault="00810537" w:rsidP="00810537">
      <w:pPr>
        <w:spacing w:after="0" w:line="240" w:lineRule="auto"/>
        <w:jc w:val="center"/>
        <w:rPr>
          <w:rFonts w:ascii="Times New Roman" w:eastAsia="Times New Roman" w:hAnsi="Times New Roman" w:cs="Times New Roman"/>
          <w:sz w:val="20"/>
          <w:szCs w:val="20"/>
          <w:lang w:eastAsia="pl-PL"/>
        </w:rPr>
      </w:pPr>
      <w:r w:rsidRPr="00810537">
        <w:rPr>
          <w:rFonts w:ascii="Times New Roman" w:eastAsia="Times New Roman" w:hAnsi="Times New Roman" w:cs="Times New Roman"/>
          <w:sz w:val="20"/>
          <w:szCs w:val="20"/>
          <w:lang w:eastAsia="pl-PL"/>
        </w:rPr>
        <w:t>(imię i nazwisko wnioskującego)</w:t>
      </w:r>
    </w:p>
    <w:p w14:paraId="4965246F" w14:textId="77777777" w:rsidR="00810537" w:rsidRPr="00810537" w:rsidRDefault="00810537" w:rsidP="00810537">
      <w:pPr>
        <w:spacing w:after="0" w:line="240" w:lineRule="auto"/>
        <w:rPr>
          <w:rFonts w:ascii="Times New Roman" w:eastAsia="Times New Roman" w:hAnsi="Times New Roman" w:cs="Times New Roman"/>
          <w:sz w:val="20"/>
          <w:szCs w:val="20"/>
          <w:lang w:eastAsia="pl-PL"/>
        </w:rPr>
      </w:pPr>
    </w:p>
    <w:p w14:paraId="483391BD"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7D6ACA36" w14:textId="77777777" w:rsidR="00810537" w:rsidRPr="00810537" w:rsidRDefault="00810537" w:rsidP="00810537">
      <w:pPr>
        <w:spacing w:after="0" w:line="240" w:lineRule="auto"/>
        <w:jc w:val="center"/>
        <w:rPr>
          <w:rFonts w:ascii="Times New Roman" w:eastAsia="Times New Roman" w:hAnsi="Times New Roman" w:cs="Times New Roman"/>
          <w:sz w:val="20"/>
          <w:szCs w:val="20"/>
          <w:lang w:eastAsia="pl-PL"/>
        </w:rPr>
      </w:pPr>
      <w:r w:rsidRPr="00810537">
        <w:rPr>
          <w:rFonts w:ascii="Times New Roman" w:eastAsia="Times New Roman" w:hAnsi="Times New Roman" w:cs="Times New Roman"/>
          <w:sz w:val="20"/>
          <w:szCs w:val="20"/>
          <w:lang w:eastAsia="pl-PL"/>
        </w:rPr>
        <w:t>(stanowisko -  jednostka organizacyjna)</w:t>
      </w:r>
    </w:p>
    <w:p w14:paraId="04DC6F8F" w14:textId="77777777" w:rsidR="00810537" w:rsidRPr="00810537" w:rsidRDefault="00810537" w:rsidP="00810537">
      <w:pPr>
        <w:spacing w:after="0" w:line="240" w:lineRule="auto"/>
        <w:jc w:val="center"/>
        <w:rPr>
          <w:rFonts w:ascii="Times New Roman" w:eastAsia="Times New Roman" w:hAnsi="Times New Roman" w:cs="Times New Roman"/>
          <w:sz w:val="20"/>
          <w:szCs w:val="20"/>
          <w:lang w:eastAsia="pl-PL"/>
        </w:rPr>
      </w:pPr>
    </w:p>
    <w:p w14:paraId="17B070D5" w14:textId="77777777" w:rsidR="00810537" w:rsidRPr="00810537" w:rsidRDefault="00810537" w:rsidP="00810537">
      <w:pPr>
        <w:spacing w:after="0" w:line="240" w:lineRule="auto"/>
        <w:jc w:val="both"/>
        <w:rPr>
          <w:rFonts w:ascii="Times New Roman" w:eastAsia="Times New Roman" w:hAnsi="Times New Roman" w:cs="Times New Roman"/>
          <w:sz w:val="24"/>
          <w:szCs w:val="24"/>
          <w:lang w:eastAsia="pl-PL"/>
        </w:rPr>
      </w:pPr>
    </w:p>
    <w:p w14:paraId="66E5517A"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b/>
          <w:bCs/>
          <w:lang w:eastAsia="pl-PL"/>
        </w:rPr>
      </w:pPr>
    </w:p>
    <w:p w14:paraId="067394B5"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b/>
          <w:bCs/>
          <w:lang w:eastAsia="pl-PL"/>
        </w:rPr>
      </w:pPr>
    </w:p>
    <w:p w14:paraId="1B1CA000"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b/>
          <w:bCs/>
          <w:lang w:eastAsia="pl-PL"/>
        </w:rPr>
      </w:pPr>
      <w:r w:rsidRPr="00810537">
        <w:rPr>
          <w:rFonts w:ascii="Times New Roman" w:eastAsia="Times New Roman" w:hAnsi="Times New Roman" w:cs="Times New Roman"/>
          <w:b/>
          <w:bCs/>
          <w:lang w:eastAsia="pl-PL"/>
        </w:rPr>
        <w:t>Jednocześnie stwierdzam, że znana jest mi treść regulaminu ZFŚS obowiązującego w Mazowieckiej Uczelni Publicznej w Płocku.</w:t>
      </w:r>
    </w:p>
    <w:p w14:paraId="3432D4FA"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iCs/>
          <w:sz w:val="18"/>
          <w:szCs w:val="18"/>
          <w:lang w:eastAsia="pl-PL"/>
        </w:rPr>
      </w:pPr>
    </w:p>
    <w:p w14:paraId="1D213E68" w14:textId="77777777" w:rsidR="00810537" w:rsidRPr="00810537" w:rsidRDefault="00810537" w:rsidP="00810537">
      <w:pPr>
        <w:spacing w:after="0" w:line="240" w:lineRule="auto"/>
        <w:jc w:val="both"/>
        <w:rPr>
          <w:rFonts w:ascii="Times New Roman" w:eastAsia="Times New Roman" w:hAnsi="Times New Roman" w:cs="Times New Roman"/>
          <w:sz w:val="18"/>
          <w:szCs w:val="18"/>
          <w:lang w:eastAsia="pl-PL"/>
        </w:rPr>
      </w:pPr>
      <w:r w:rsidRPr="00810537">
        <w:rPr>
          <w:rFonts w:ascii="Times New Roman" w:eastAsia="Times New Roman" w:hAnsi="Times New Roman" w:cs="Times New Roman"/>
          <w:sz w:val="18"/>
          <w:szCs w:val="18"/>
          <w:lang w:eastAsia="pl-PL"/>
        </w:rPr>
        <w:t xml:space="preserve">Zgodnie z art. 6 ust. 1 lit. a) </w:t>
      </w:r>
      <w:r w:rsidRPr="00810537">
        <w:rPr>
          <w:rFonts w:ascii="Times New Roman" w:eastAsia="Times New Roman" w:hAnsi="Times New Roman" w:cs="Times New Roman"/>
          <w:i/>
          <w:sz w:val="18"/>
          <w:szCs w:val="18"/>
          <w:lang w:eastAsia="pl-PL"/>
        </w:rPr>
        <w:t>ogólnego rozporządzenia o ochronie</w:t>
      </w:r>
      <w:r w:rsidRPr="00810537">
        <w:rPr>
          <w:rFonts w:ascii="Times New Roman" w:eastAsia="Times New Roman" w:hAnsi="Times New Roman" w:cs="Times New Roman"/>
          <w:sz w:val="18"/>
          <w:szCs w:val="18"/>
          <w:lang w:eastAsia="pl-PL"/>
        </w:rPr>
        <w:t xml:space="preserve"> danych z dnia 27 kwietnia 2016 r., wyrażam zgodę na przetwarzanie przez Mazowiecką Uczelnię Publiczną w Płocku z siedzibą przy Pl. Dąbrowskiego 2, 09-402 Płock, będący Administratorem Danych Osobowych, moich danych zawartych we wniosku, 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14:paraId="1F63EF7A"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iCs/>
          <w:sz w:val="18"/>
          <w:szCs w:val="18"/>
          <w:lang w:eastAsia="pl-PL"/>
        </w:rPr>
      </w:pPr>
    </w:p>
    <w:p w14:paraId="57E6F10A" w14:textId="77777777" w:rsidR="00810537" w:rsidRPr="00810537" w:rsidRDefault="00810537" w:rsidP="00810537">
      <w:pPr>
        <w:spacing w:after="0" w:line="240" w:lineRule="auto"/>
        <w:jc w:val="both"/>
        <w:rPr>
          <w:rFonts w:ascii="Times New Roman" w:eastAsia="Times New Roman" w:hAnsi="Times New Roman" w:cs="Times New Roman"/>
          <w:sz w:val="24"/>
          <w:szCs w:val="24"/>
          <w:lang w:eastAsia="pl-PL"/>
        </w:rPr>
      </w:pPr>
    </w:p>
    <w:p w14:paraId="51B9DEAE" w14:textId="77777777" w:rsidR="00810537" w:rsidRPr="00810537" w:rsidRDefault="00810537" w:rsidP="00810537">
      <w:pPr>
        <w:spacing w:after="0" w:line="240" w:lineRule="auto"/>
        <w:jc w:val="both"/>
        <w:rPr>
          <w:rFonts w:ascii="Times New Roman" w:eastAsia="Times New Roman" w:hAnsi="Times New Roman" w:cs="Times New Roman"/>
          <w:sz w:val="24"/>
          <w:szCs w:val="24"/>
          <w:lang w:eastAsia="pl-PL"/>
        </w:rPr>
      </w:pPr>
    </w:p>
    <w:p w14:paraId="62A08F14"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p>
    <w:p w14:paraId="449DD240"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p>
    <w:p w14:paraId="7597AEDF"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p>
    <w:p w14:paraId="571CA81B"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p>
    <w:p w14:paraId="016A00D5"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p>
    <w:p w14:paraId="5AAEA9DE"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79B79638" w14:textId="77777777" w:rsidR="00810537" w:rsidRPr="00810537" w:rsidRDefault="00810537" w:rsidP="00810537">
      <w:pPr>
        <w:spacing w:after="0" w:line="240" w:lineRule="auto"/>
        <w:ind w:left="5604"/>
        <w:rPr>
          <w:rFonts w:ascii="Times New Roman" w:eastAsia="Times New Roman" w:hAnsi="Times New Roman" w:cs="Times New Roman"/>
          <w:sz w:val="20"/>
          <w:szCs w:val="20"/>
          <w:lang w:eastAsia="pl-PL"/>
        </w:rPr>
      </w:pPr>
      <w:r w:rsidRPr="00810537">
        <w:rPr>
          <w:rFonts w:ascii="Times New Roman" w:eastAsia="Times New Roman" w:hAnsi="Times New Roman" w:cs="Times New Roman"/>
          <w:sz w:val="24"/>
          <w:szCs w:val="24"/>
          <w:lang w:eastAsia="pl-PL"/>
        </w:rPr>
        <w:t xml:space="preserve">       </w:t>
      </w:r>
      <w:r w:rsidRPr="00810537">
        <w:rPr>
          <w:rFonts w:ascii="Times New Roman" w:eastAsia="Times New Roman" w:hAnsi="Times New Roman" w:cs="Times New Roman"/>
          <w:sz w:val="20"/>
          <w:szCs w:val="20"/>
          <w:lang w:eastAsia="pl-PL"/>
        </w:rPr>
        <w:t>(podpis wnioskującego)</w:t>
      </w:r>
    </w:p>
    <w:p w14:paraId="130ACF38" w14:textId="77777777" w:rsidR="00810537" w:rsidRPr="00810537" w:rsidRDefault="00810537" w:rsidP="00810537">
      <w:pPr>
        <w:shd w:val="clear" w:color="auto" w:fill="FFFFFF"/>
        <w:spacing w:after="0" w:line="240" w:lineRule="auto"/>
        <w:rPr>
          <w:rFonts w:ascii="Times New Roman" w:eastAsia="Times New Roman" w:hAnsi="Times New Roman" w:cs="Times New Roman"/>
          <w:b/>
          <w:bCs/>
          <w:sz w:val="24"/>
          <w:szCs w:val="24"/>
          <w:lang w:eastAsia="pl-PL"/>
        </w:rPr>
      </w:pPr>
    </w:p>
    <w:bookmarkEnd w:id="0"/>
    <w:p w14:paraId="085B4C1B" w14:textId="77777777" w:rsidR="00810537" w:rsidRPr="00762D7E" w:rsidRDefault="00810537" w:rsidP="00407D8C">
      <w:pPr>
        <w:autoSpaceDE w:val="0"/>
        <w:autoSpaceDN w:val="0"/>
        <w:adjustRightInd w:val="0"/>
        <w:spacing w:after="0"/>
        <w:jc w:val="both"/>
        <w:rPr>
          <w:rFonts w:ascii="Times New Roman" w:hAnsi="Times New Roman" w:cs="Times New Roman"/>
          <w:iCs/>
        </w:rPr>
      </w:pPr>
    </w:p>
    <w:sectPr w:rsidR="00810537" w:rsidRPr="00762D7E" w:rsidSect="00EC404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6561"/>
    <w:multiLevelType w:val="hybridMultilevel"/>
    <w:tmpl w:val="31586004"/>
    <w:lvl w:ilvl="0" w:tplc="D96CAEEE">
      <w:start w:val="1"/>
      <w:numFmt w:val="bullet"/>
      <w:lvlText w:val=""/>
      <w:lvlJc w:val="left"/>
      <w:pPr>
        <w:tabs>
          <w:tab w:val="num" w:pos="720"/>
        </w:tabs>
        <w:ind w:left="720" w:hanging="360"/>
      </w:pPr>
      <w:rPr>
        <w:rFonts w:ascii="Symbol" w:hAnsi="Symbol" w:hint="default"/>
        <w:color w:val="auto"/>
        <w:sz w:val="28"/>
        <w:szCs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50636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D"/>
    <w:rsid w:val="00007F0E"/>
    <w:rsid w:val="00031BB3"/>
    <w:rsid w:val="00054A06"/>
    <w:rsid w:val="0007039B"/>
    <w:rsid w:val="00086640"/>
    <w:rsid w:val="000A0C39"/>
    <w:rsid w:val="000A2AEC"/>
    <w:rsid w:val="000C00F6"/>
    <w:rsid w:val="000E551C"/>
    <w:rsid w:val="000F02BB"/>
    <w:rsid w:val="00106E4B"/>
    <w:rsid w:val="00122D7E"/>
    <w:rsid w:val="001552D7"/>
    <w:rsid w:val="00171069"/>
    <w:rsid w:val="00172832"/>
    <w:rsid w:val="001D726A"/>
    <w:rsid w:val="001F277D"/>
    <w:rsid w:val="00217DF0"/>
    <w:rsid w:val="00250DF5"/>
    <w:rsid w:val="00281681"/>
    <w:rsid w:val="002A5BEB"/>
    <w:rsid w:val="002B4728"/>
    <w:rsid w:val="002B56CD"/>
    <w:rsid w:val="002F4ECD"/>
    <w:rsid w:val="003013EB"/>
    <w:rsid w:val="0030758B"/>
    <w:rsid w:val="0035291A"/>
    <w:rsid w:val="00364227"/>
    <w:rsid w:val="00381EEE"/>
    <w:rsid w:val="003B410E"/>
    <w:rsid w:val="003E1BB5"/>
    <w:rsid w:val="003E44AE"/>
    <w:rsid w:val="00401453"/>
    <w:rsid w:val="00407D8C"/>
    <w:rsid w:val="004169F0"/>
    <w:rsid w:val="00436A4D"/>
    <w:rsid w:val="00446488"/>
    <w:rsid w:val="00450948"/>
    <w:rsid w:val="00452050"/>
    <w:rsid w:val="0046641F"/>
    <w:rsid w:val="004A6079"/>
    <w:rsid w:val="004C0152"/>
    <w:rsid w:val="004C4CF6"/>
    <w:rsid w:val="004C5918"/>
    <w:rsid w:val="004D71F4"/>
    <w:rsid w:val="004E3175"/>
    <w:rsid w:val="005154E5"/>
    <w:rsid w:val="0057288A"/>
    <w:rsid w:val="00581C6D"/>
    <w:rsid w:val="005A0349"/>
    <w:rsid w:val="005A05F9"/>
    <w:rsid w:val="0060513D"/>
    <w:rsid w:val="00620243"/>
    <w:rsid w:val="00636F80"/>
    <w:rsid w:val="006930B8"/>
    <w:rsid w:val="006F64C1"/>
    <w:rsid w:val="00700DD9"/>
    <w:rsid w:val="00713DB7"/>
    <w:rsid w:val="00732E62"/>
    <w:rsid w:val="007351CB"/>
    <w:rsid w:val="00762D7E"/>
    <w:rsid w:val="007B2D23"/>
    <w:rsid w:val="007D2009"/>
    <w:rsid w:val="007E183D"/>
    <w:rsid w:val="00810537"/>
    <w:rsid w:val="00853F6B"/>
    <w:rsid w:val="008701C6"/>
    <w:rsid w:val="0087059A"/>
    <w:rsid w:val="0087121E"/>
    <w:rsid w:val="008A7E33"/>
    <w:rsid w:val="008B456F"/>
    <w:rsid w:val="0092691D"/>
    <w:rsid w:val="009562B4"/>
    <w:rsid w:val="009617B0"/>
    <w:rsid w:val="009D0252"/>
    <w:rsid w:val="009E405F"/>
    <w:rsid w:val="00A45A37"/>
    <w:rsid w:val="00A6429A"/>
    <w:rsid w:val="00A908DB"/>
    <w:rsid w:val="00A951D2"/>
    <w:rsid w:val="00AA1278"/>
    <w:rsid w:val="00AD47C8"/>
    <w:rsid w:val="00AE6F75"/>
    <w:rsid w:val="00B036BE"/>
    <w:rsid w:val="00B4317A"/>
    <w:rsid w:val="00B477ED"/>
    <w:rsid w:val="00B82CAC"/>
    <w:rsid w:val="00B86526"/>
    <w:rsid w:val="00B94049"/>
    <w:rsid w:val="00BA64AA"/>
    <w:rsid w:val="00BC6CA9"/>
    <w:rsid w:val="00BD1F77"/>
    <w:rsid w:val="00C656B7"/>
    <w:rsid w:val="00C74BC9"/>
    <w:rsid w:val="00C74E27"/>
    <w:rsid w:val="00C76A69"/>
    <w:rsid w:val="00C83919"/>
    <w:rsid w:val="00CC279E"/>
    <w:rsid w:val="00CF372D"/>
    <w:rsid w:val="00D01322"/>
    <w:rsid w:val="00D213EC"/>
    <w:rsid w:val="00D21836"/>
    <w:rsid w:val="00D259E8"/>
    <w:rsid w:val="00D71A24"/>
    <w:rsid w:val="00D81B36"/>
    <w:rsid w:val="00D90255"/>
    <w:rsid w:val="00DB5B90"/>
    <w:rsid w:val="00DE4DF3"/>
    <w:rsid w:val="00DF461D"/>
    <w:rsid w:val="00E03F8F"/>
    <w:rsid w:val="00E34D7C"/>
    <w:rsid w:val="00E4609C"/>
    <w:rsid w:val="00E66C17"/>
    <w:rsid w:val="00E91C67"/>
    <w:rsid w:val="00EA53CF"/>
    <w:rsid w:val="00EB2070"/>
    <w:rsid w:val="00EC4040"/>
    <w:rsid w:val="00EE2B1E"/>
    <w:rsid w:val="00EF5879"/>
    <w:rsid w:val="00F152FE"/>
    <w:rsid w:val="00F235D7"/>
    <w:rsid w:val="00F25572"/>
    <w:rsid w:val="00F41073"/>
    <w:rsid w:val="00F5521E"/>
    <w:rsid w:val="00F82E7E"/>
    <w:rsid w:val="00F90765"/>
    <w:rsid w:val="00F91D43"/>
    <w:rsid w:val="00FD145F"/>
    <w:rsid w:val="00FD28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B2634"/>
  <w15:docId w15:val="{000C4B4F-99DD-47B6-B2EF-F472B93A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278"/>
    <w:pPr>
      <w:spacing w:after="200" w:line="276" w:lineRule="auto"/>
    </w:pPr>
    <w:rPr>
      <w:rFonts w:cs="Calibri"/>
      <w:lang w:eastAsia="en-US"/>
    </w:rPr>
  </w:style>
  <w:style w:type="paragraph" w:styleId="Nagwek2">
    <w:name w:val="heading 2"/>
    <w:basedOn w:val="Normalny"/>
    <w:next w:val="Normalny"/>
    <w:link w:val="Nagwek2Znak"/>
    <w:semiHidden/>
    <w:unhideWhenUsed/>
    <w:qFormat/>
    <w:locked/>
    <w:rsid w:val="003E1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locked/>
    <w:rsid w:val="0045205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105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2D7"/>
    <w:rPr>
      <w:color w:val="0000FF"/>
      <w:u w:val="single"/>
    </w:rPr>
  </w:style>
  <w:style w:type="table" w:styleId="Tabela-Siatka">
    <w:name w:val="Table Grid"/>
    <w:basedOn w:val="Standardowy"/>
    <w:uiPriority w:val="99"/>
    <w:locked/>
    <w:rsid w:val="007B2D23"/>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rsid w:val="000A2AEC"/>
    <w:rPr>
      <w:color w:val="800080"/>
      <w:u w:val="single"/>
    </w:rPr>
  </w:style>
  <w:style w:type="character" w:customStyle="1" w:styleId="Nagwek3Znak">
    <w:name w:val="Nagłówek 3 Znak"/>
    <w:basedOn w:val="Domylnaczcionkaakapitu"/>
    <w:link w:val="Nagwek3"/>
    <w:rsid w:val="00452050"/>
    <w:rPr>
      <w:rFonts w:asciiTheme="majorHAnsi" w:eastAsiaTheme="majorEastAsia" w:hAnsiTheme="majorHAnsi" w:cstheme="majorBidi"/>
      <w:b/>
      <w:bCs/>
      <w:color w:val="4F81BD" w:themeColor="accent1"/>
      <w:lang w:eastAsia="en-US"/>
    </w:rPr>
  </w:style>
  <w:style w:type="character" w:customStyle="1" w:styleId="Nagwek2Znak">
    <w:name w:val="Nagłówek 2 Znak"/>
    <w:basedOn w:val="Domylnaczcionkaakapitu"/>
    <w:link w:val="Nagwek2"/>
    <w:semiHidden/>
    <w:rsid w:val="003E1BB5"/>
    <w:rPr>
      <w:rFonts w:asciiTheme="majorHAnsi" w:eastAsiaTheme="majorEastAsia" w:hAnsiTheme="majorHAnsi" w:cstheme="majorBidi"/>
      <w:b/>
      <w:bCs/>
      <w:color w:val="4F81BD" w:themeColor="accent1"/>
      <w:sz w:val="26"/>
      <w:szCs w:val="26"/>
      <w:lang w:eastAsia="en-US"/>
    </w:rPr>
  </w:style>
  <w:style w:type="paragraph" w:styleId="Tekstdymka">
    <w:name w:val="Balloon Text"/>
    <w:basedOn w:val="Normalny"/>
    <w:link w:val="TekstdymkaZnak"/>
    <w:uiPriority w:val="99"/>
    <w:semiHidden/>
    <w:unhideWhenUsed/>
    <w:rsid w:val="002B5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6CD"/>
    <w:rPr>
      <w:rFonts w:ascii="Tahoma" w:hAnsi="Tahoma" w:cs="Tahoma"/>
      <w:sz w:val="16"/>
      <w:szCs w:val="16"/>
      <w:lang w:eastAsia="en-US"/>
    </w:rPr>
  </w:style>
  <w:style w:type="character" w:styleId="Pogrubienie">
    <w:name w:val="Strong"/>
    <w:basedOn w:val="Domylnaczcionkaakapitu"/>
    <w:uiPriority w:val="22"/>
    <w:qFormat/>
    <w:locked/>
    <w:rsid w:val="00762D7E"/>
    <w:rPr>
      <w:b/>
      <w:bCs/>
    </w:rPr>
  </w:style>
  <w:style w:type="character" w:customStyle="1" w:styleId="Nagwek5Znak">
    <w:name w:val="Nagłówek 5 Znak"/>
    <w:basedOn w:val="Domylnaczcionkaakapitu"/>
    <w:link w:val="Nagwek5"/>
    <w:semiHidden/>
    <w:rsid w:val="00810537"/>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1723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Płock, dnia 22 kwietnia 2013 r</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Płock, dnia 22 kwietnia 2013 r</dc:title>
  <dc:creator>user</dc:creator>
  <cp:lastModifiedBy>b.pedowska Beata Pędowska</cp:lastModifiedBy>
  <cp:revision>3</cp:revision>
  <cp:lastPrinted>2022-05-09T08:03:00Z</cp:lastPrinted>
  <dcterms:created xsi:type="dcterms:W3CDTF">2022-05-09T12:30:00Z</dcterms:created>
  <dcterms:modified xsi:type="dcterms:W3CDTF">2022-05-09T12:31:00Z</dcterms:modified>
</cp:coreProperties>
</file>