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BEA0" w14:textId="7C92A312" w:rsidR="000138DC" w:rsidRPr="00370DC0" w:rsidRDefault="00A016E6" w:rsidP="009D0D60">
      <w:pPr>
        <w:numPr>
          <w:ilvl w:val="0"/>
          <w:numId w:val="0"/>
        </w:numPr>
        <w:tabs>
          <w:tab w:val="left" w:leader="dot" w:pos="2835"/>
        </w:tabs>
        <w:jc w:val="right"/>
      </w:pPr>
      <w:bookmarkStart w:id="0" w:name="_Hlk95286152"/>
      <w:r w:rsidRPr="00370DC0">
        <w:t>Miejscowość</w:t>
      </w:r>
      <w:r w:rsidR="00F022C7" w:rsidRPr="00370DC0">
        <w:t xml:space="preserve"> </w:t>
      </w:r>
      <w:r w:rsidR="00225F14" w:rsidRPr="00370DC0">
        <w:tab/>
      </w:r>
      <w:r w:rsidR="00F022C7" w:rsidRPr="00370DC0">
        <w:tab/>
      </w:r>
      <w:r w:rsidRPr="00370DC0">
        <w:t>, dnia</w:t>
      </w:r>
      <w:r w:rsidR="00225F14" w:rsidRPr="00370DC0">
        <w:t xml:space="preserve"> </w:t>
      </w:r>
      <w:r w:rsidR="009D0D60" w:rsidRPr="00370DC0">
        <w:t>……………………….</w:t>
      </w:r>
      <w:r w:rsidR="009D0D60" w:rsidRPr="00370DC0">
        <w:tab/>
      </w:r>
    </w:p>
    <w:p w14:paraId="06934652" w14:textId="397F50BA" w:rsidR="00A016E6" w:rsidRPr="00370DC0" w:rsidRDefault="00A016E6" w:rsidP="00225F14">
      <w:pPr>
        <w:numPr>
          <w:ilvl w:val="0"/>
          <w:numId w:val="0"/>
        </w:numPr>
        <w:tabs>
          <w:tab w:val="left" w:leader="dot" w:pos="9639"/>
        </w:tabs>
        <w:spacing w:before="600"/>
      </w:pPr>
      <w:r w:rsidRPr="00370DC0">
        <w:t xml:space="preserve">Imię i nazwisko wnioskodawcy: </w:t>
      </w:r>
      <w:r w:rsidR="00225F14" w:rsidRPr="00370DC0">
        <w:tab/>
      </w:r>
    </w:p>
    <w:p w14:paraId="56A08015" w14:textId="572AD6FF" w:rsidR="00A016E6" w:rsidRPr="00370DC0" w:rsidRDefault="00A016E6" w:rsidP="009D0D60">
      <w:pPr>
        <w:numPr>
          <w:ilvl w:val="0"/>
          <w:numId w:val="0"/>
        </w:numPr>
        <w:tabs>
          <w:tab w:val="left" w:leader="dot" w:pos="9639"/>
        </w:tabs>
        <w:spacing w:before="120"/>
      </w:pPr>
      <w:r w:rsidRPr="00370DC0">
        <w:t xml:space="preserve">Adres wnioskodawcy: </w:t>
      </w:r>
      <w:r w:rsidR="009D0D60" w:rsidRPr="00370DC0">
        <w:tab/>
      </w:r>
    </w:p>
    <w:p w14:paraId="0EDBC1F1" w14:textId="0CA04BB8" w:rsidR="00A016E6" w:rsidRPr="00370DC0" w:rsidRDefault="00D37700" w:rsidP="009D0D60">
      <w:pPr>
        <w:numPr>
          <w:ilvl w:val="0"/>
          <w:numId w:val="0"/>
        </w:numPr>
        <w:spacing w:before="840"/>
        <w:ind w:left="4678"/>
      </w:pPr>
      <w:r>
        <w:t>Akademi</w:t>
      </w:r>
      <w:r w:rsidR="003C34DD">
        <w:t>a</w:t>
      </w:r>
      <w:r>
        <w:t xml:space="preserve"> Mazowiec</w:t>
      </w:r>
      <w:r w:rsidR="003C34DD">
        <w:t>ka</w:t>
      </w:r>
      <w:r w:rsidR="00A016E6" w:rsidRPr="00370DC0">
        <w:t xml:space="preserve"> w Płocku </w:t>
      </w:r>
    </w:p>
    <w:p w14:paraId="6B70264E" w14:textId="139451C4" w:rsidR="00A016E6" w:rsidRPr="00370DC0" w:rsidRDefault="00A016E6" w:rsidP="00A016E6">
      <w:pPr>
        <w:numPr>
          <w:ilvl w:val="0"/>
          <w:numId w:val="0"/>
        </w:numPr>
        <w:spacing w:before="120"/>
        <w:ind w:left="4678"/>
      </w:pPr>
      <w:r w:rsidRPr="00370DC0">
        <w:t>Plac Dąbrowskiego 2</w:t>
      </w:r>
    </w:p>
    <w:p w14:paraId="3C117770" w14:textId="4C5AC908" w:rsidR="00A016E6" w:rsidRPr="00370DC0" w:rsidRDefault="00A016E6" w:rsidP="00A016E6">
      <w:pPr>
        <w:numPr>
          <w:ilvl w:val="0"/>
          <w:numId w:val="0"/>
        </w:numPr>
        <w:spacing w:before="120"/>
        <w:ind w:left="4678"/>
      </w:pPr>
      <w:r w:rsidRPr="00370DC0">
        <w:t>09-402 Płock</w:t>
      </w:r>
    </w:p>
    <w:p w14:paraId="51DF1784" w14:textId="2E81B337" w:rsidR="00A016E6" w:rsidRPr="00370DC0" w:rsidRDefault="00A016E6" w:rsidP="00370DC0">
      <w:pPr>
        <w:pStyle w:val="Nagwek1"/>
      </w:pPr>
      <w:r w:rsidRPr="00370DC0">
        <w:t xml:space="preserve">Wniosek o zapewnienie dostępności </w:t>
      </w:r>
    </w:p>
    <w:p w14:paraId="77B9915B" w14:textId="42B9052A" w:rsidR="00B5365B" w:rsidRPr="00370DC0" w:rsidRDefault="00A016E6" w:rsidP="00225F14">
      <w:pPr>
        <w:numPr>
          <w:ilvl w:val="0"/>
          <w:numId w:val="0"/>
        </w:numPr>
        <w:spacing w:before="240"/>
      </w:pPr>
      <w:r w:rsidRPr="00370DC0">
        <w:t>Na postawie art. 30 ustawy z dnia 19 lipca r. o zapewnianiu dostępności osobom ze szczególnymi potrzebami (Dz.U. z 2020 r. poz. 1062</w:t>
      </w:r>
      <w:r w:rsidR="004B24B0">
        <w:t xml:space="preserve"> z późn.zm.</w:t>
      </w:r>
      <w:r w:rsidRPr="00370DC0">
        <w:t>) jako</w:t>
      </w:r>
      <w:r w:rsidR="00B5365B" w:rsidRPr="00370DC0">
        <w:t>:</w:t>
      </w:r>
    </w:p>
    <w:p w14:paraId="40C500EC" w14:textId="7538D2E6" w:rsidR="00A016E6" w:rsidRPr="00370DC0" w:rsidRDefault="00B5365B" w:rsidP="00CE01F7">
      <w:pPr>
        <w:numPr>
          <w:ilvl w:val="0"/>
          <w:numId w:val="0"/>
        </w:numPr>
        <w:spacing w:before="120"/>
        <w:ind w:left="708"/>
        <w:rPr>
          <w:i/>
          <w:iCs/>
        </w:rPr>
      </w:pPr>
      <w:r w:rsidRPr="00370DC0">
        <w:rPr>
          <w:i/>
          <w:iCs/>
          <w:szCs w:val="24"/>
        </w:rPr>
        <w:t>(zaznacz jedną z poniższych odpowiedzi)</w:t>
      </w:r>
      <w:r w:rsidR="00A016E6" w:rsidRPr="00370DC0">
        <w:rPr>
          <w:i/>
          <w:iCs/>
        </w:rPr>
        <w:t>:</w:t>
      </w:r>
    </w:p>
    <w:p w14:paraId="3D65A783" w14:textId="7B267787" w:rsidR="00B5365B" w:rsidRPr="00370DC0" w:rsidRDefault="00D509AF" w:rsidP="00B5365B">
      <w:pPr>
        <w:numPr>
          <w:ilvl w:val="0"/>
          <w:numId w:val="0"/>
        </w:numPr>
        <w:spacing w:before="120"/>
        <w:ind w:left="708"/>
      </w:pPr>
      <w:sdt>
        <w:sdtPr>
          <w:id w:val="963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5B" w:rsidRPr="00370DC0">
            <w:rPr>
              <w:rFonts w:ascii="MS Gothic" w:eastAsia="MS Gothic" w:hAnsi="MS Gothic" w:hint="eastAsia"/>
            </w:rPr>
            <w:t>☐</w:t>
          </w:r>
        </w:sdtContent>
      </w:sdt>
      <w:r w:rsidR="00B5365B" w:rsidRPr="00370DC0">
        <w:t xml:space="preserve"> osoba ze szczególnymi potrzebami</w:t>
      </w:r>
    </w:p>
    <w:p w14:paraId="0DC47A5F" w14:textId="14E3C909" w:rsidR="00B5365B" w:rsidRPr="00370DC0" w:rsidRDefault="00D509AF" w:rsidP="00B5365B">
      <w:pPr>
        <w:numPr>
          <w:ilvl w:val="0"/>
          <w:numId w:val="0"/>
        </w:numPr>
        <w:spacing w:before="120"/>
        <w:ind w:left="708"/>
      </w:pPr>
      <w:sdt>
        <w:sdtPr>
          <w:id w:val="-120385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5B" w:rsidRPr="00370DC0">
            <w:rPr>
              <w:rFonts w:ascii="MS Gothic" w:eastAsia="MS Gothic" w:hAnsi="MS Gothic" w:hint="eastAsia"/>
            </w:rPr>
            <w:t>☐</w:t>
          </w:r>
        </w:sdtContent>
      </w:sdt>
      <w:r w:rsidR="00B5365B" w:rsidRPr="00370DC0">
        <w:t xml:space="preserve"> przedstawiciel ustawowy osoby ze szczególnymi potrzebami</w:t>
      </w:r>
    </w:p>
    <w:p w14:paraId="01A42861" w14:textId="3C391E51" w:rsidR="00B5365B" w:rsidRPr="00370DC0" w:rsidRDefault="00B5365B" w:rsidP="00B5365B">
      <w:pPr>
        <w:numPr>
          <w:ilvl w:val="0"/>
          <w:numId w:val="0"/>
        </w:numPr>
        <w:spacing w:before="120"/>
        <w:rPr>
          <w:b/>
          <w:bCs/>
        </w:rPr>
      </w:pPr>
      <w:r w:rsidRPr="00370DC0">
        <w:rPr>
          <w:b/>
          <w:bCs/>
        </w:rPr>
        <w:t>wnoszę o zapewnieni</w:t>
      </w:r>
      <w:r w:rsidR="009D0D60" w:rsidRPr="00370DC0">
        <w:rPr>
          <w:b/>
          <w:bCs/>
        </w:rPr>
        <w:t>e</w:t>
      </w:r>
      <w:r w:rsidRPr="00370DC0">
        <w:rPr>
          <w:b/>
          <w:bCs/>
        </w:rPr>
        <w:t xml:space="preserve"> dostępności w zakresie:</w:t>
      </w:r>
    </w:p>
    <w:p w14:paraId="19D49EF6" w14:textId="77777777" w:rsidR="00CE01F7" w:rsidRPr="00370DC0" w:rsidRDefault="00CE01F7" w:rsidP="00CE01F7">
      <w:pPr>
        <w:numPr>
          <w:ilvl w:val="0"/>
          <w:numId w:val="0"/>
        </w:numPr>
        <w:spacing w:before="120"/>
        <w:ind w:left="708"/>
        <w:rPr>
          <w:i/>
          <w:iCs/>
        </w:rPr>
      </w:pPr>
      <w:r w:rsidRPr="00370DC0">
        <w:rPr>
          <w:i/>
          <w:iCs/>
          <w:szCs w:val="24"/>
        </w:rPr>
        <w:t>(zaznacz jedną z poniższych odpowiedzi)</w:t>
      </w:r>
      <w:r w:rsidRPr="00370DC0">
        <w:rPr>
          <w:i/>
          <w:iCs/>
        </w:rPr>
        <w:t>:</w:t>
      </w:r>
    </w:p>
    <w:p w14:paraId="598E1623" w14:textId="71C26CB4" w:rsidR="00B5365B" w:rsidRPr="00370DC0" w:rsidRDefault="00D509AF" w:rsidP="00B5365B">
      <w:pPr>
        <w:numPr>
          <w:ilvl w:val="0"/>
          <w:numId w:val="0"/>
        </w:numPr>
        <w:spacing w:before="120"/>
        <w:ind w:left="708"/>
      </w:pPr>
      <w:sdt>
        <w:sdtPr>
          <w:id w:val="-41008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FAE" w:rsidRPr="00370DC0">
            <w:rPr>
              <w:rFonts w:ascii="MS Gothic" w:eastAsia="MS Gothic" w:hAnsi="MS Gothic" w:hint="eastAsia"/>
            </w:rPr>
            <w:t>☐</w:t>
          </w:r>
        </w:sdtContent>
      </w:sdt>
      <w:r w:rsidR="00B5365B" w:rsidRPr="00370DC0">
        <w:t xml:space="preserve"> dostępności architektonicznej </w:t>
      </w:r>
    </w:p>
    <w:p w14:paraId="0696C422" w14:textId="77777777" w:rsidR="00CE01F7" w:rsidRPr="00370DC0" w:rsidRDefault="00D509AF" w:rsidP="00B5365B">
      <w:pPr>
        <w:numPr>
          <w:ilvl w:val="0"/>
          <w:numId w:val="0"/>
        </w:numPr>
        <w:spacing w:before="120"/>
        <w:ind w:left="708"/>
      </w:pPr>
      <w:sdt>
        <w:sdtPr>
          <w:id w:val="19219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5B" w:rsidRPr="00370DC0">
            <w:rPr>
              <w:rFonts w:ascii="MS Gothic" w:eastAsia="MS Gothic" w:hAnsi="MS Gothic" w:hint="eastAsia"/>
            </w:rPr>
            <w:t>☐</w:t>
          </w:r>
        </w:sdtContent>
      </w:sdt>
      <w:r w:rsidR="00B5365B" w:rsidRPr="00370DC0">
        <w:t xml:space="preserve"> dostępności </w:t>
      </w:r>
      <w:proofErr w:type="spellStart"/>
      <w:r w:rsidR="00B5365B" w:rsidRPr="00370DC0">
        <w:t>informacyjno</w:t>
      </w:r>
      <w:proofErr w:type="spellEnd"/>
      <w:r w:rsidR="00B5365B" w:rsidRPr="00370DC0">
        <w:t xml:space="preserve"> – komunikacyjnej</w:t>
      </w:r>
      <w:r w:rsidR="00CE01F7" w:rsidRPr="00370DC0">
        <w:t>.</w:t>
      </w:r>
    </w:p>
    <w:p w14:paraId="7BB5A167" w14:textId="7326D24B" w:rsidR="00B5365B" w:rsidRPr="00370DC0" w:rsidRDefault="00CE01F7" w:rsidP="00225F14">
      <w:pPr>
        <w:numPr>
          <w:ilvl w:val="0"/>
          <w:numId w:val="0"/>
        </w:numPr>
        <w:spacing w:before="120"/>
      </w:pPr>
      <w:r w:rsidRPr="00370DC0">
        <w:t xml:space="preserve">Wskazuję barierę utrudniającą lub uniemożliwiającą zapewnienie dostępności </w:t>
      </w:r>
      <w:r w:rsidR="00045FAE" w:rsidRPr="00370DC0">
        <w:br/>
      </w:r>
      <w:r w:rsidRPr="00370DC0">
        <w:t>w</w:t>
      </w:r>
      <w:r w:rsidR="00D37700">
        <w:t xml:space="preserve"> Akademii</w:t>
      </w:r>
      <w:r w:rsidRPr="00370DC0">
        <w:t xml:space="preserve"> </w:t>
      </w:r>
      <w:r w:rsidR="00225F14" w:rsidRPr="00370DC0">
        <w:t xml:space="preserve">Mazowieckiej w Płocku </w:t>
      </w:r>
      <w:r w:rsidRPr="00370DC0">
        <w:t>(wraz z uzasadnieniem):</w:t>
      </w:r>
      <w:r w:rsidR="00B5365B" w:rsidRPr="00370DC0">
        <w:t xml:space="preserve"> </w:t>
      </w:r>
    </w:p>
    <w:p w14:paraId="0B550355" w14:textId="2B404E03" w:rsidR="00B5365B" w:rsidRPr="00370DC0" w:rsidRDefault="00F022C7" w:rsidP="00F022C7">
      <w:pPr>
        <w:numPr>
          <w:ilvl w:val="0"/>
          <w:numId w:val="0"/>
        </w:numPr>
        <w:tabs>
          <w:tab w:val="left" w:leader="dot" w:pos="9639"/>
        </w:tabs>
        <w:spacing w:before="120"/>
      </w:pPr>
      <w:r w:rsidRPr="00370DC0">
        <w:tab/>
      </w:r>
    </w:p>
    <w:p w14:paraId="5CFD8E2C" w14:textId="7DA49C06" w:rsidR="00F022C7" w:rsidRPr="00370DC0" w:rsidRDefault="00F022C7" w:rsidP="00F022C7">
      <w:pPr>
        <w:numPr>
          <w:ilvl w:val="0"/>
          <w:numId w:val="0"/>
        </w:numPr>
        <w:tabs>
          <w:tab w:val="left" w:leader="dot" w:pos="9639"/>
        </w:tabs>
        <w:spacing w:before="120"/>
      </w:pPr>
      <w:r w:rsidRPr="00370DC0">
        <w:tab/>
      </w:r>
    </w:p>
    <w:p w14:paraId="6371D098" w14:textId="3D2CEDB1" w:rsidR="00F022C7" w:rsidRPr="00370DC0" w:rsidRDefault="00F022C7" w:rsidP="00F022C7">
      <w:pPr>
        <w:numPr>
          <w:ilvl w:val="0"/>
          <w:numId w:val="0"/>
        </w:numPr>
        <w:tabs>
          <w:tab w:val="left" w:leader="dot" w:pos="9639"/>
        </w:tabs>
        <w:spacing w:before="120"/>
      </w:pPr>
      <w:r w:rsidRPr="00370DC0">
        <w:tab/>
      </w:r>
    </w:p>
    <w:p w14:paraId="2E1D5DDE" w14:textId="3E22646D" w:rsidR="00225F14" w:rsidRPr="00370DC0" w:rsidRDefault="00225F14" w:rsidP="00225F14">
      <w:pPr>
        <w:numPr>
          <w:ilvl w:val="0"/>
          <w:numId w:val="0"/>
        </w:numPr>
        <w:tabs>
          <w:tab w:val="left" w:leader="dot" w:pos="9639"/>
        </w:tabs>
        <w:spacing w:before="360"/>
      </w:pPr>
      <w:r w:rsidRPr="00370DC0">
        <w:t>Jednocześnie wskazuję preferowany sposób zapewnienia dostępności:</w:t>
      </w:r>
    </w:p>
    <w:p w14:paraId="6D9F37FA" w14:textId="77777777" w:rsidR="00225F14" w:rsidRPr="00370DC0" w:rsidRDefault="00225F14" w:rsidP="00225F14">
      <w:pPr>
        <w:numPr>
          <w:ilvl w:val="0"/>
          <w:numId w:val="0"/>
        </w:numPr>
        <w:tabs>
          <w:tab w:val="left" w:leader="dot" w:pos="9639"/>
        </w:tabs>
        <w:spacing w:before="120"/>
      </w:pPr>
      <w:r w:rsidRPr="00370DC0">
        <w:tab/>
      </w:r>
    </w:p>
    <w:p w14:paraId="103353C1" w14:textId="77777777" w:rsidR="00225F14" w:rsidRPr="00370DC0" w:rsidRDefault="00225F14" w:rsidP="00225F14">
      <w:pPr>
        <w:numPr>
          <w:ilvl w:val="0"/>
          <w:numId w:val="0"/>
        </w:numPr>
        <w:tabs>
          <w:tab w:val="left" w:leader="dot" w:pos="9639"/>
        </w:tabs>
        <w:spacing w:before="120"/>
      </w:pPr>
      <w:r w:rsidRPr="00370DC0">
        <w:tab/>
      </w:r>
    </w:p>
    <w:p w14:paraId="281B71E6" w14:textId="19B1A263" w:rsidR="00225F14" w:rsidRPr="00370DC0" w:rsidRDefault="00225F14" w:rsidP="00370DC0">
      <w:pPr>
        <w:numPr>
          <w:ilvl w:val="0"/>
          <w:numId w:val="0"/>
        </w:numPr>
        <w:tabs>
          <w:tab w:val="left" w:leader="dot" w:pos="9639"/>
        </w:tabs>
        <w:spacing w:before="120" w:after="1440"/>
      </w:pPr>
      <w:r w:rsidRPr="00370DC0">
        <w:tab/>
      </w:r>
    </w:p>
    <w:p w14:paraId="48738FF3" w14:textId="69A608FF" w:rsidR="00225F14" w:rsidRDefault="009D0D60" w:rsidP="00F022C7">
      <w:pPr>
        <w:numPr>
          <w:ilvl w:val="0"/>
          <w:numId w:val="0"/>
        </w:numPr>
        <w:tabs>
          <w:tab w:val="left" w:leader="dot" w:pos="9639"/>
        </w:tabs>
        <w:spacing w:before="120"/>
      </w:pPr>
      <w:r w:rsidRPr="00370DC0">
        <w:lastRenderedPageBreak/>
        <w:t>Proszę skontaktować się ze mną w następujący sposób:</w:t>
      </w:r>
    </w:p>
    <w:p w14:paraId="232B95D2" w14:textId="77777777" w:rsidR="00370DC0" w:rsidRPr="00370DC0" w:rsidRDefault="00370DC0" w:rsidP="004F7C73">
      <w:pPr>
        <w:numPr>
          <w:ilvl w:val="0"/>
          <w:numId w:val="0"/>
        </w:numPr>
        <w:spacing w:after="600"/>
        <w:ind w:left="709"/>
        <w:rPr>
          <w:i/>
          <w:iCs/>
        </w:rPr>
      </w:pPr>
      <w:r w:rsidRPr="00370DC0">
        <w:rPr>
          <w:i/>
          <w:iCs/>
          <w:szCs w:val="24"/>
        </w:rPr>
        <w:t>(zaznacz jedną z poniższych odpowiedzi)</w:t>
      </w:r>
      <w:r w:rsidRPr="00370DC0">
        <w:rPr>
          <w:i/>
          <w:iCs/>
        </w:rPr>
        <w:t>:</w:t>
      </w:r>
    </w:p>
    <w:p w14:paraId="4085E655" w14:textId="5327EBC7" w:rsidR="009D0D60" w:rsidRPr="00370DC0" w:rsidRDefault="00D509AF" w:rsidP="009D0D60">
      <w:pPr>
        <w:numPr>
          <w:ilvl w:val="0"/>
          <w:numId w:val="0"/>
        </w:numPr>
        <w:tabs>
          <w:tab w:val="left" w:leader="dot" w:pos="9639"/>
        </w:tabs>
        <w:spacing w:before="120"/>
        <w:ind w:left="709"/>
      </w:pPr>
      <w:sdt>
        <w:sdtPr>
          <w:id w:val="-128950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C0">
            <w:rPr>
              <w:rFonts w:ascii="MS Gothic" w:eastAsia="MS Gothic" w:hAnsi="MS Gothic" w:hint="eastAsia"/>
            </w:rPr>
            <w:t>☐</w:t>
          </w:r>
        </w:sdtContent>
      </w:sdt>
      <w:r w:rsidR="009D0D60" w:rsidRPr="00370DC0">
        <w:t xml:space="preserve"> telefonicznie </w:t>
      </w:r>
      <w:r w:rsidR="009D0D60" w:rsidRPr="00370DC0">
        <w:tab/>
      </w:r>
    </w:p>
    <w:p w14:paraId="44AAC8EC" w14:textId="306306AB" w:rsidR="009D0D60" w:rsidRPr="00370DC0" w:rsidRDefault="00D509AF" w:rsidP="009D0D60">
      <w:pPr>
        <w:numPr>
          <w:ilvl w:val="0"/>
          <w:numId w:val="0"/>
        </w:numPr>
        <w:tabs>
          <w:tab w:val="left" w:leader="dot" w:pos="9639"/>
        </w:tabs>
        <w:spacing w:before="120"/>
        <w:ind w:left="709"/>
      </w:pPr>
      <w:sdt>
        <w:sdtPr>
          <w:id w:val="-80307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D60" w:rsidRPr="00370DC0">
            <w:rPr>
              <w:rFonts w:ascii="MS Gothic" w:eastAsia="MS Gothic" w:hAnsi="MS Gothic" w:hint="eastAsia"/>
            </w:rPr>
            <w:t>☐</w:t>
          </w:r>
        </w:sdtContent>
      </w:sdt>
      <w:r w:rsidR="009D0D60" w:rsidRPr="00370DC0">
        <w:t xml:space="preserve"> listownie pod adresem: </w:t>
      </w:r>
      <w:r w:rsidR="009D0D60" w:rsidRPr="00370DC0">
        <w:tab/>
      </w:r>
    </w:p>
    <w:p w14:paraId="7CD4D845" w14:textId="0C79C0E3" w:rsidR="00144C0A" w:rsidRPr="00370DC0" w:rsidRDefault="00D509AF" w:rsidP="00144C0A">
      <w:pPr>
        <w:numPr>
          <w:ilvl w:val="0"/>
          <w:numId w:val="0"/>
        </w:numPr>
        <w:tabs>
          <w:tab w:val="left" w:leader="dot" w:pos="9639"/>
        </w:tabs>
        <w:spacing w:before="120"/>
        <w:ind w:left="709"/>
      </w:pPr>
      <w:sdt>
        <w:sdtPr>
          <w:id w:val="85924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D60" w:rsidRPr="00370DC0">
            <w:rPr>
              <w:rFonts w:ascii="MS Gothic" w:eastAsia="MS Gothic" w:hAnsi="MS Gothic" w:hint="eastAsia"/>
            </w:rPr>
            <w:t>☐</w:t>
          </w:r>
        </w:sdtContent>
      </w:sdt>
      <w:r w:rsidR="009D0D60" w:rsidRPr="00370DC0">
        <w:t xml:space="preserve"> mailowo pod adresem: </w:t>
      </w:r>
      <w:r w:rsidR="009D0D60" w:rsidRPr="00370DC0">
        <w:tab/>
      </w:r>
    </w:p>
    <w:p w14:paraId="3D905636" w14:textId="05C7F9E6" w:rsidR="009D0D60" w:rsidRPr="00370DC0" w:rsidRDefault="00D509AF" w:rsidP="009D0D60">
      <w:pPr>
        <w:numPr>
          <w:ilvl w:val="0"/>
          <w:numId w:val="0"/>
        </w:numPr>
        <w:tabs>
          <w:tab w:val="left" w:leader="dot" w:pos="9639"/>
        </w:tabs>
        <w:spacing w:before="120"/>
        <w:ind w:left="709"/>
      </w:pPr>
      <w:sdt>
        <w:sdtPr>
          <w:id w:val="-51861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D60" w:rsidRPr="00370DC0">
            <w:rPr>
              <w:rFonts w:ascii="MS Gothic" w:eastAsia="MS Gothic" w:hAnsi="MS Gothic" w:hint="eastAsia"/>
            </w:rPr>
            <w:t>☐</w:t>
          </w:r>
        </w:sdtContent>
      </w:sdt>
      <w:r w:rsidR="009D0D60" w:rsidRPr="00370DC0">
        <w:t xml:space="preserve"> inna forma, </w:t>
      </w:r>
      <w:proofErr w:type="gramStart"/>
      <w:r w:rsidR="009D0D60" w:rsidRPr="00370DC0">
        <w:t>jaka?</w:t>
      </w:r>
      <w:r w:rsidR="00370DC0" w:rsidRPr="00370DC0">
        <w:t>:</w:t>
      </w:r>
      <w:proofErr w:type="gramEnd"/>
      <w:r w:rsidR="009D0D60" w:rsidRPr="00370DC0">
        <w:tab/>
      </w:r>
    </w:p>
    <w:p w14:paraId="7FBFED79" w14:textId="32BFD223" w:rsidR="009D0D60" w:rsidRPr="00370DC0" w:rsidRDefault="009D0D60" w:rsidP="00370DC0">
      <w:pPr>
        <w:numPr>
          <w:ilvl w:val="0"/>
          <w:numId w:val="0"/>
        </w:numPr>
        <w:tabs>
          <w:tab w:val="left" w:leader="dot" w:pos="9639"/>
        </w:tabs>
        <w:spacing w:before="480" w:after="960"/>
        <w:ind w:left="714" w:hanging="357"/>
      </w:pPr>
      <w:r w:rsidRPr="00370DC0">
        <w:t xml:space="preserve">Data i podpis wnioskodawcy: </w:t>
      </w:r>
      <w:r w:rsidRPr="00370DC0">
        <w:tab/>
      </w:r>
    </w:p>
    <w:p w14:paraId="015B1F34" w14:textId="027959A1" w:rsidR="00664A14" w:rsidRPr="00370DC0" w:rsidRDefault="00664A14" w:rsidP="00370DC0">
      <w:pPr>
        <w:pStyle w:val="Nagwek2"/>
        <w:numPr>
          <w:ilvl w:val="0"/>
          <w:numId w:val="0"/>
        </w:numPr>
        <w:rPr>
          <w:color w:val="auto"/>
        </w:rPr>
      </w:pPr>
      <w:r w:rsidRPr="00370DC0">
        <w:rPr>
          <w:color w:val="auto"/>
        </w:rPr>
        <w:t>Klauzula informacyjna:</w:t>
      </w:r>
    </w:p>
    <w:p w14:paraId="643F42D8" w14:textId="33503605" w:rsidR="00874D50" w:rsidRPr="00370DC0" w:rsidRDefault="00664A14" w:rsidP="00BE58C0">
      <w:pPr>
        <w:numPr>
          <w:ilvl w:val="0"/>
          <w:numId w:val="0"/>
        </w:numPr>
        <w:tabs>
          <w:tab w:val="left" w:leader="dot" w:pos="9639"/>
        </w:tabs>
        <w:spacing w:before="480"/>
        <w:ind w:left="6" w:hanging="6"/>
      </w:pPr>
      <w:r w:rsidRPr="00370DC0">
        <w:t xml:space="preserve">Zgodnie z art. 13 ust 1 i 2 Rozporządzenia Parlamentu Europejskiego i Rady (UE) 2016/679 z dnia 27 kwietnia 2016 r. w sprawie ochrony osób fizycznych w związku z przetwarzaniem danych </w:t>
      </w:r>
      <w:r w:rsidR="002A5986" w:rsidRPr="00370DC0">
        <w:t>osobowych</w:t>
      </w:r>
      <w:r w:rsidRPr="00370DC0">
        <w:t xml:space="preserve"> i w sprawie swobodnego przepływu takich danych oraz uchylenia dyrektywy 95/46/WE (</w:t>
      </w:r>
      <w:r w:rsidR="00687D32" w:rsidRPr="00370DC0">
        <w:t>o</w:t>
      </w:r>
      <w:r w:rsidRPr="00370DC0">
        <w:t>gólne rozporządzenie o ochronie danych osobowych) informujemy, iż:</w:t>
      </w:r>
    </w:p>
    <w:p w14:paraId="04702153" w14:textId="61E8661D" w:rsidR="00664A14" w:rsidRPr="00370DC0" w:rsidRDefault="00874D50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t xml:space="preserve">administratorem Pani/Pana danych osobowych jest </w:t>
      </w:r>
      <w:r w:rsidR="00D37700">
        <w:t>Akademia Mazowiecka</w:t>
      </w:r>
      <w:r w:rsidRPr="00370DC0">
        <w:t xml:space="preserve"> w Płocku, z siedzibą przy Placu Dąbrowskiego 2, 09-402 Płock, zwan</w:t>
      </w:r>
      <w:r w:rsidR="00B4540E" w:rsidRPr="00370DC0">
        <w:t>a</w:t>
      </w:r>
      <w:r w:rsidRPr="00370DC0">
        <w:t xml:space="preserve"> dalej Administratorem.</w:t>
      </w:r>
    </w:p>
    <w:p w14:paraId="4686CF29" w14:textId="6A782268" w:rsidR="00874D50" w:rsidRPr="00370DC0" w:rsidRDefault="00874D50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t>z administratorem można skontaktować się telefonicznie, pod numerem telefonu 24</w:t>
      </w:r>
      <w:r w:rsidR="00D37700">
        <w:t xml:space="preserve"> </w:t>
      </w:r>
      <w:r w:rsidRPr="00370DC0">
        <w:t xml:space="preserve">366 54 00 wew. </w:t>
      </w:r>
      <w:r w:rsidR="007C4D83" w:rsidRPr="00370DC0">
        <w:t>118</w:t>
      </w:r>
      <w:r w:rsidR="002A5986" w:rsidRPr="00370DC0">
        <w:t xml:space="preserve"> lub za pośrednictwem wiadomości e-mail, skierowanej na adres </w:t>
      </w:r>
      <w:r w:rsidR="00C14E65" w:rsidRPr="00370DC0">
        <w:t>mazowiecka</w:t>
      </w:r>
      <w:r w:rsidR="000920AC" w:rsidRPr="00370DC0">
        <w:t>@mazowiecka.edu.pl</w:t>
      </w:r>
    </w:p>
    <w:p w14:paraId="2142BE84" w14:textId="21003A5C" w:rsidR="000920AC" w:rsidRPr="00370DC0" w:rsidRDefault="000920AC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t xml:space="preserve">przestrzeganie zasad ochrony danych nadzoruje wyznaczony Inspektor Ochrony Danych, z którym można się skontaktować poprzez adres e-mail: </w:t>
      </w:r>
      <w:hyperlink r:id="rId6" w:history="1">
        <w:r w:rsidRPr="00370DC0">
          <w:rPr>
            <w:rStyle w:val="Hipercze"/>
            <w:color w:val="auto"/>
            <w:u w:val="none"/>
          </w:rPr>
          <w:t>iod@mazowiecka.edu.pl</w:t>
        </w:r>
      </w:hyperlink>
    </w:p>
    <w:p w14:paraId="55641ABF" w14:textId="588176B0" w:rsidR="000920AC" w:rsidRPr="00370DC0" w:rsidRDefault="000920AC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t>Pani/Pana dane osobowe przetwarzane będą w celu rozpatrzenia wniosku o zapewnienie dostępności.</w:t>
      </w:r>
    </w:p>
    <w:p w14:paraId="79B32DF4" w14:textId="7FA9CC8D" w:rsidR="000920AC" w:rsidRPr="00370DC0" w:rsidRDefault="00FB4583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t>p</w:t>
      </w:r>
      <w:r w:rsidR="000920AC" w:rsidRPr="00370DC0">
        <w:t>ostawą przetwarzani</w:t>
      </w:r>
      <w:r w:rsidR="00C13D97" w:rsidRPr="00370DC0">
        <w:t>a</w:t>
      </w:r>
      <w:r w:rsidR="000920AC" w:rsidRPr="00370DC0">
        <w:t xml:space="preserve"> Pani/Pana danych osobowych jest ustawa z dnia 19 lipca 2019 roku</w:t>
      </w:r>
      <w:r w:rsidR="007C4D83" w:rsidRPr="00370DC0">
        <w:t xml:space="preserve"> (Dz.U.</w:t>
      </w:r>
      <w:r w:rsidR="00F60992" w:rsidRPr="00370DC0">
        <w:t xml:space="preserve"> z</w:t>
      </w:r>
      <w:r w:rsidR="007C4D83" w:rsidRPr="00370DC0">
        <w:t xml:space="preserve"> 2020 poz.1062</w:t>
      </w:r>
      <w:r w:rsidR="003F2927" w:rsidRPr="003F2927">
        <w:t xml:space="preserve"> </w:t>
      </w:r>
      <w:r w:rsidR="003F2927">
        <w:t>z późn.zm.</w:t>
      </w:r>
      <w:r w:rsidR="007C4D83" w:rsidRPr="00370DC0">
        <w:t>)</w:t>
      </w:r>
      <w:r w:rsidR="000920AC" w:rsidRPr="00370DC0">
        <w:t xml:space="preserve"> o zapewnianiu dostępności osób ze szczególnymi potrzebami.</w:t>
      </w:r>
    </w:p>
    <w:p w14:paraId="3E2B4718" w14:textId="5CCDB359" w:rsidR="007C4D83" w:rsidRPr="00370DC0" w:rsidRDefault="007C4D83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t>Pani/a dane osobowe będą przetwarzane do czasu zakończenia rozpatr</w:t>
      </w:r>
      <w:r w:rsidR="00872881" w:rsidRPr="00370DC0">
        <w:t>zenia</w:t>
      </w:r>
      <w:r w:rsidRPr="00370DC0">
        <w:t xml:space="preserve"> wniosku</w:t>
      </w:r>
      <w:r w:rsidR="00872881" w:rsidRPr="00370DC0">
        <w:t xml:space="preserve"> </w:t>
      </w:r>
      <w:r w:rsidR="000D67AC" w:rsidRPr="00370DC0">
        <w:t xml:space="preserve">i </w:t>
      </w:r>
      <w:r w:rsidR="00872881" w:rsidRPr="00370DC0">
        <w:t>przechowywane przez okres wskazany w przepisach ustawy z dnia 14 lipca 1983 r. o narodowym zasobie archiwalnym i archiwum.</w:t>
      </w:r>
    </w:p>
    <w:p w14:paraId="349970D0" w14:textId="4F6BAA54" w:rsidR="000920AC" w:rsidRPr="00370DC0" w:rsidRDefault="00FB4583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lastRenderedPageBreak/>
        <w:t>o</w:t>
      </w:r>
      <w:r w:rsidR="000920AC" w:rsidRPr="00370DC0">
        <w:t xml:space="preserve">dbiorcami danych osobowych będą wyłącznie pracownicy </w:t>
      </w:r>
      <w:r w:rsidR="00D37700">
        <w:t xml:space="preserve">Akademii </w:t>
      </w:r>
      <w:r w:rsidR="000920AC" w:rsidRPr="00370DC0">
        <w:t xml:space="preserve">Mazowieckiej w Płocku </w:t>
      </w:r>
      <w:r w:rsidR="00A372C4" w:rsidRPr="00370DC0">
        <w:t xml:space="preserve">oraz inne podmioty </w:t>
      </w:r>
      <w:r w:rsidRPr="00370DC0">
        <w:t xml:space="preserve">niezbędne do </w:t>
      </w:r>
      <w:r w:rsidR="00A372C4" w:rsidRPr="00370DC0">
        <w:t>wspier</w:t>
      </w:r>
      <w:r w:rsidRPr="00370DC0">
        <w:t>ania</w:t>
      </w:r>
      <w:r w:rsidR="00A372C4" w:rsidRPr="00370DC0">
        <w:t xml:space="preserve"> zapewnieni</w:t>
      </w:r>
      <w:r w:rsidRPr="00370DC0">
        <w:t>a</w:t>
      </w:r>
      <w:r w:rsidR="00A372C4" w:rsidRPr="00370DC0">
        <w:t xml:space="preserve"> dostępności. </w:t>
      </w:r>
    </w:p>
    <w:p w14:paraId="596DA922" w14:textId="48520B02" w:rsidR="00A372C4" w:rsidRPr="00370DC0" w:rsidRDefault="00FB4583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t>p</w:t>
      </w:r>
      <w:r w:rsidR="00A372C4" w:rsidRPr="00370DC0">
        <w:t xml:space="preserve">osiada Pani/Pan prawo do </w:t>
      </w:r>
      <w:r w:rsidR="003B3C64" w:rsidRPr="00370DC0">
        <w:t>żądania</w:t>
      </w:r>
      <w:r w:rsidR="00A372C4" w:rsidRPr="00370DC0">
        <w:t xml:space="preserve"> od administratora dostępu do swoich danych </w:t>
      </w:r>
      <w:r w:rsidRPr="00370DC0">
        <w:t>osobowych</w:t>
      </w:r>
      <w:r w:rsidR="00A372C4" w:rsidRPr="00370DC0">
        <w:t>, ich sprostowania, usu</w:t>
      </w:r>
      <w:r w:rsidRPr="00370DC0">
        <w:t>ni</w:t>
      </w:r>
      <w:r w:rsidR="00A372C4" w:rsidRPr="00370DC0">
        <w:t xml:space="preserve">ęcia lub ograniczenia </w:t>
      </w:r>
      <w:r w:rsidRPr="00370DC0">
        <w:t>przetwarzania</w:t>
      </w:r>
      <w:r w:rsidR="00A372C4" w:rsidRPr="00370DC0">
        <w:t xml:space="preserve"> danych </w:t>
      </w:r>
      <w:r w:rsidRPr="00370DC0">
        <w:t>osobowych</w:t>
      </w:r>
      <w:r w:rsidR="00A372C4" w:rsidRPr="00370DC0">
        <w:t xml:space="preserve">. </w:t>
      </w:r>
    </w:p>
    <w:p w14:paraId="6EAF1491" w14:textId="5319AE60" w:rsidR="00830C13" w:rsidRPr="00370DC0" w:rsidRDefault="00A372C4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t>Os</w:t>
      </w:r>
      <w:r w:rsidR="002F1BAB" w:rsidRPr="00370DC0">
        <w:t>o</w:t>
      </w:r>
      <w:r w:rsidRPr="00370DC0">
        <w:t xml:space="preserve">ba której dane </w:t>
      </w:r>
      <w:r w:rsidR="00FB4583" w:rsidRPr="00370DC0">
        <w:t>dotyczą</w:t>
      </w:r>
      <w:r w:rsidRPr="00370DC0">
        <w:t xml:space="preserve"> posiada również prawo do wniesienia skargi do organu nadz</w:t>
      </w:r>
      <w:r w:rsidR="00FB4583" w:rsidRPr="00370DC0">
        <w:t>orczego</w:t>
      </w:r>
      <w:r w:rsidRPr="00370DC0">
        <w:t xml:space="preserve"> czyli </w:t>
      </w:r>
      <w:r w:rsidR="00FB4583" w:rsidRPr="00370DC0">
        <w:t>P</w:t>
      </w:r>
      <w:r w:rsidRPr="00370DC0">
        <w:t xml:space="preserve">rezesa </w:t>
      </w:r>
      <w:r w:rsidR="00FB4583" w:rsidRPr="00370DC0">
        <w:t>U</w:t>
      </w:r>
      <w:r w:rsidRPr="00370DC0">
        <w:t xml:space="preserve">rzędu </w:t>
      </w:r>
      <w:r w:rsidR="00FB4583" w:rsidRPr="00370DC0">
        <w:t>O</w:t>
      </w:r>
      <w:r w:rsidRPr="00370DC0">
        <w:t xml:space="preserve">chrony </w:t>
      </w:r>
      <w:r w:rsidR="00FB4583" w:rsidRPr="00370DC0">
        <w:t>D</w:t>
      </w:r>
      <w:r w:rsidRPr="00370DC0">
        <w:t xml:space="preserve">anych </w:t>
      </w:r>
      <w:r w:rsidR="00FB4583" w:rsidRPr="00370DC0">
        <w:t>O</w:t>
      </w:r>
      <w:r w:rsidRPr="00370DC0">
        <w:t>sob</w:t>
      </w:r>
      <w:r w:rsidR="00FB4583" w:rsidRPr="00370DC0">
        <w:t>ow</w:t>
      </w:r>
      <w:r w:rsidRPr="00370DC0">
        <w:t xml:space="preserve">ych, w przypadku uznania, że przetwarzanie danych </w:t>
      </w:r>
      <w:r w:rsidR="00FB4583" w:rsidRPr="00370DC0">
        <w:t>osobowych</w:t>
      </w:r>
      <w:r w:rsidRPr="00370DC0">
        <w:t xml:space="preserve"> </w:t>
      </w:r>
      <w:r w:rsidR="00FB4583" w:rsidRPr="00370DC0">
        <w:t>narusza</w:t>
      </w:r>
      <w:r w:rsidRPr="00370DC0">
        <w:t xml:space="preserve"> przepisy </w:t>
      </w:r>
      <w:r w:rsidR="00863D69" w:rsidRPr="00370DC0">
        <w:br/>
      </w:r>
      <w:r w:rsidRPr="00370DC0">
        <w:t xml:space="preserve">o </w:t>
      </w:r>
      <w:r w:rsidR="00FB4583" w:rsidRPr="00370DC0">
        <w:t>ochronie</w:t>
      </w:r>
      <w:r w:rsidRPr="00370DC0">
        <w:t xml:space="preserve"> danych.</w:t>
      </w:r>
    </w:p>
    <w:p w14:paraId="574F46B5" w14:textId="3C2FD1CD" w:rsidR="003C3FFC" w:rsidRPr="00370DC0" w:rsidRDefault="002F1BAB" w:rsidP="00BE58C0">
      <w:pPr>
        <w:pStyle w:val="Akapitzlist"/>
        <w:numPr>
          <w:ilvl w:val="0"/>
          <w:numId w:val="33"/>
        </w:numPr>
        <w:tabs>
          <w:tab w:val="left" w:leader="dot" w:pos="9639"/>
        </w:tabs>
        <w:spacing w:before="120"/>
        <w:ind w:left="357"/>
        <w:contextualSpacing w:val="0"/>
      </w:pPr>
      <w:r w:rsidRPr="00370DC0">
        <w:t xml:space="preserve">Podanie danych osobowych jest wymogiem ustawowym rozpatrzenia wniosku. Konsekwencją niepodania danych osobowych jest brak możliwości </w:t>
      </w:r>
      <w:bookmarkEnd w:id="0"/>
      <w:r w:rsidR="00F60992" w:rsidRPr="00370DC0">
        <w:t>rozpatrzenia wniosku.</w:t>
      </w:r>
    </w:p>
    <w:sectPr w:rsidR="003C3FFC" w:rsidRPr="00370DC0" w:rsidSect="006F3A1D">
      <w:pgSz w:w="11906" w:h="16838"/>
      <w:pgMar w:top="709" w:right="1133" w:bottom="170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4E5"/>
    <w:multiLevelType w:val="hybridMultilevel"/>
    <w:tmpl w:val="9EF0C56E"/>
    <w:lvl w:ilvl="0" w:tplc="DB1658C6">
      <w:start w:val="1"/>
      <w:numFmt w:val="upperRoman"/>
      <w:pStyle w:val="Normal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908"/>
    <w:multiLevelType w:val="multilevel"/>
    <w:tmpl w:val="26BA1E5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E12D23"/>
    <w:multiLevelType w:val="hybridMultilevel"/>
    <w:tmpl w:val="4F28084E"/>
    <w:lvl w:ilvl="0" w:tplc="2EE2D930">
      <w:start w:val="1"/>
      <w:numFmt w:val="decimal"/>
      <w:pStyle w:val="Styl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D0111C"/>
    <w:multiLevelType w:val="hybridMultilevel"/>
    <w:tmpl w:val="9E362130"/>
    <w:lvl w:ilvl="0" w:tplc="0BBA483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1">
      <w:start w:val="1"/>
      <w:numFmt w:val="decimal"/>
      <w:lvlText w:val="%8)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74024217">
    <w:abstractNumId w:val="0"/>
  </w:num>
  <w:num w:numId="2" w16cid:durableId="2092777474">
    <w:abstractNumId w:val="0"/>
  </w:num>
  <w:num w:numId="3" w16cid:durableId="222526485">
    <w:abstractNumId w:val="0"/>
  </w:num>
  <w:num w:numId="4" w16cid:durableId="1391537911">
    <w:abstractNumId w:val="0"/>
  </w:num>
  <w:num w:numId="5" w16cid:durableId="1496414507">
    <w:abstractNumId w:val="0"/>
  </w:num>
  <w:num w:numId="6" w16cid:durableId="418060951">
    <w:abstractNumId w:val="0"/>
  </w:num>
  <w:num w:numId="7" w16cid:durableId="1498153820">
    <w:abstractNumId w:val="0"/>
  </w:num>
  <w:num w:numId="8" w16cid:durableId="1449426258">
    <w:abstractNumId w:val="0"/>
  </w:num>
  <w:num w:numId="9" w16cid:durableId="569852188">
    <w:abstractNumId w:val="0"/>
  </w:num>
  <w:num w:numId="10" w16cid:durableId="85731553">
    <w:abstractNumId w:val="2"/>
  </w:num>
  <w:num w:numId="11" w16cid:durableId="1991908075">
    <w:abstractNumId w:val="0"/>
  </w:num>
  <w:num w:numId="12" w16cid:durableId="698898697">
    <w:abstractNumId w:val="0"/>
  </w:num>
  <w:num w:numId="13" w16cid:durableId="343438018">
    <w:abstractNumId w:val="0"/>
  </w:num>
  <w:num w:numId="14" w16cid:durableId="1605310792">
    <w:abstractNumId w:val="0"/>
  </w:num>
  <w:num w:numId="15" w16cid:durableId="700983163">
    <w:abstractNumId w:val="0"/>
  </w:num>
  <w:num w:numId="16" w16cid:durableId="1068646871">
    <w:abstractNumId w:val="0"/>
  </w:num>
  <w:num w:numId="17" w16cid:durableId="708796181">
    <w:abstractNumId w:val="0"/>
  </w:num>
  <w:num w:numId="18" w16cid:durableId="214902314">
    <w:abstractNumId w:val="0"/>
  </w:num>
  <w:num w:numId="19" w16cid:durableId="1275555989">
    <w:abstractNumId w:val="0"/>
  </w:num>
  <w:num w:numId="20" w16cid:durableId="1233933438">
    <w:abstractNumId w:val="2"/>
  </w:num>
  <w:num w:numId="21" w16cid:durableId="437990081">
    <w:abstractNumId w:val="2"/>
  </w:num>
  <w:num w:numId="22" w16cid:durableId="691036949">
    <w:abstractNumId w:val="0"/>
  </w:num>
  <w:num w:numId="23" w16cid:durableId="819418908">
    <w:abstractNumId w:val="0"/>
  </w:num>
  <w:num w:numId="24" w16cid:durableId="1874684191">
    <w:abstractNumId w:val="0"/>
  </w:num>
  <w:num w:numId="25" w16cid:durableId="2043282489">
    <w:abstractNumId w:val="0"/>
  </w:num>
  <w:num w:numId="26" w16cid:durableId="1005788666">
    <w:abstractNumId w:val="0"/>
  </w:num>
  <w:num w:numId="27" w16cid:durableId="697506562">
    <w:abstractNumId w:val="0"/>
  </w:num>
  <w:num w:numId="28" w16cid:durableId="1994791041">
    <w:abstractNumId w:val="0"/>
  </w:num>
  <w:num w:numId="29" w16cid:durableId="1360810965">
    <w:abstractNumId w:val="0"/>
  </w:num>
  <w:num w:numId="30" w16cid:durableId="2132892242">
    <w:abstractNumId w:val="2"/>
  </w:num>
  <w:num w:numId="31" w16cid:durableId="1526551616">
    <w:abstractNumId w:val="2"/>
  </w:num>
  <w:num w:numId="32" w16cid:durableId="1984770619">
    <w:abstractNumId w:val="1"/>
  </w:num>
  <w:num w:numId="33" w16cid:durableId="1442189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E6"/>
    <w:rsid w:val="000138DC"/>
    <w:rsid w:val="00045FAE"/>
    <w:rsid w:val="000920AC"/>
    <w:rsid w:val="000D67AC"/>
    <w:rsid w:val="00144C0A"/>
    <w:rsid w:val="001D5384"/>
    <w:rsid w:val="00225F14"/>
    <w:rsid w:val="002A5986"/>
    <w:rsid w:val="002F1BAB"/>
    <w:rsid w:val="00370DC0"/>
    <w:rsid w:val="003B3C64"/>
    <w:rsid w:val="003C34DD"/>
    <w:rsid w:val="003C3FFC"/>
    <w:rsid w:val="003C46AC"/>
    <w:rsid w:val="003E6586"/>
    <w:rsid w:val="003F2927"/>
    <w:rsid w:val="004B24B0"/>
    <w:rsid w:val="004F7C73"/>
    <w:rsid w:val="00505D09"/>
    <w:rsid w:val="005875FA"/>
    <w:rsid w:val="00645530"/>
    <w:rsid w:val="00664A14"/>
    <w:rsid w:val="00687D32"/>
    <w:rsid w:val="006F3A1D"/>
    <w:rsid w:val="00746B99"/>
    <w:rsid w:val="007C4D83"/>
    <w:rsid w:val="008231A8"/>
    <w:rsid w:val="00830C13"/>
    <w:rsid w:val="00863D69"/>
    <w:rsid w:val="00872881"/>
    <w:rsid w:val="00874D50"/>
    <w:rsid w:val="009D0D60"/>
    <w:rsid w:val="00A016E6"/>
    <w:rsid w:val="00A10951"/>
    <w:rsid w:val="00A372C4"/>
    <w:rsid w:val="00B4540E"/>
    <w:rsid w:val="00B5206F"/>
    <w:rsid w:val="00B5365B"/>
    <w:rsid w:val="00BE58C0"/>
    <w:rsid w:val="00C13D97"/>
    <w:rsid w:val="00C14E65"/>
    <w:rsid w:val="00CE01F7"/>
    <w:rsid w:val="00D37700"/>
    <w:rsid w:val="00D37C75"/>
    <w:rsid w:val="00D509AF"/>
    <w:rsid w:val="00EE0FE3"/>
    <w:rsid w:val="00F022C7"/>
    <w:rsid w:val="00F57E2B"/>
    <w:rsid w:val="00F60992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9CF4"/>
  <w15:chartTrackingRefBased/>
  <w15:docId w15:val="{45D87470-AECB-4B03-9D46-60F52510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586"/>
    <w:pPr>
      <w:numPr>
        <w:numId w:val="29"/>
      </w:numPr>
      <w:spacing w:after="120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70DC0"/>
    <w:pPr>
      <w:keepNext/>
      <w:keepLines/>
      <w:numPr>
        <w:numId w:val="0"/>
      </w:numPr>
      <w:spacing w:before="240" w:after="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DC0"/>
    <w:pPr>
      <w:keepNext/>
      <w:keepLines/>
      <w:spacing w:before="40" w:after="0"/>
      <w:ind w:left="714" w:hanging="357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586"/>
    <w:pPr>
      <w:keepNext/>
      <w:keepLines/>
      <w:numPr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DC0"/>
    <w:rPr>
      <w:rFonts w:ascii="Verdana" w:eastAsiaTheme="majorEastAsia" w:hAnsi="Verdana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0DC0"/>
    <w:rPr>
      <w:rFonts w:ascii="Verdana" w:eastAsiaTheme="majorEastAsia" w:hAnsi="Verdana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5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86"/>
    <w:rPr>
      <w:rFonts w:ascii="Verdana" w:hAnsi="Verdana"/>
      <w:sz w:val="24"/>
    </w:rPr>
  </w:style>
  <w:style w:type="paragraph" w:styleId="Stopka">
    <w:name w:val="footer"/>
    <w:basedOn w:val="Normalny"/>
    <w:link w:val="StopkaZnak"/>
    <w:uiPriority w:val="99"/>
    <w:unhideWhenUsed/>
    <w:rsid w:val="003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86"/>
    <w:rPr>
      <w:rFonts w:ascii="Verdana" w:hAnsi="Verdana"/>
      <w:sz w:val="24"/>
    </w:rPr>
  </w:style>
  <w:style w:type="character" w:styleId="Hipercze">
    <w:name w:val="Hyperlink"/>
    <w:uiPriority w:val="99"/>
    <w:unhideWhenUsed/>
    <w:rsid w:val="003E658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E6586"/>
    <w:rPr>
      <w:b/>
      <w:bCs/>
    </w:rPr>
  </w:style>
  <w:style w:type="table" w:styleId="Tabela-Siatka">
    <w:name w:val="Table Grid"/>
    <w:basedOn w:val="Standardowy"/>
    <w:uiPriority w:val="59"/>
    <w:rsid w:val="00505D09"/>
    <w:rPr>
      <w:rFonts w:eastAsia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586"/>
    <w:pPr>
      <w:contextualSpacing/>
    </w:pPr>
  </w:style>
  <w:style w:type="character" w:styleId="Nierozpoznanawzmianka">
    <w:name w:val="Unresolved Mention"/>
    <w:uiPriority w:val="99"/>
    <w:semiHidden/>
    <w:unhideWhenUsed/>
    <w:rsid w:val="003E6586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link w:val="Teksttreci0"/>
    <w:rsid w:val="003E658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0">
    <w:name w:val="Tekst treści_"/>
    <w:link w:val="Teksttreci"/>
    <w:rsid w:val="003E65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86"/>
    <w:rPr>
      <w:rFonts w:ascii="Tahoma" w:hAnsi="Tahoma" w:cs="Tahoma"/>
      <w:sz w:val="16"/>
      <w:szCs w:val="16"/>
    </w:rPr>
  </w:style>
  <w:style w:type="paragraph" w:customStyle="1" w:styleId="Styl2">
    <w:name w:val="Styl2"/>
    <w:basedOn w:val="Nagwek2"/>
    <w:link w:val="Styl2Znak"/>
    <w:qFormat/>
    <w:rsid w:val="003E6586"/>
    <w:pPr>
      <w:numPr>
        <w:numId w:val="31"/>
      </w:numPr>
      <w:spacing w:before="0" w:after="120"/>
    </w:pPr>
  </w:style>
  <w:style w:type="character" w:customStyle="1" w:styleId="Styl2Znak">
    <w:name w:val="Styl2 Znak"/>
    <w:basedOn w:val="Nagwek2Znak"/>
    <w:link w:val="Styl2"/>
    <w:rsid w:val="003E6586"/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paragraph" w:customStyle="1" w:styleId="Styl1">
    <w:name w:val="Styl1"/>
    <w:basedOn w:val="Nagwek1"/>
    <w:link w:val="Styl1Znak"/>
    <w:qFormat/>
    <w:rsid w:val="003E6586"/>
    <w:pPr>
      <w:ind w:left="720" w:hanging="360"/>
    </w:pPr>
  </w:style>
  <w:style w:type="character" w:customStyle="1" w:styleId="Styl1Znak">
    <w:name w:val="Styl1 Znak"/>
    <w:basedOn w:val="Nagwek1Znak"/>
    <w:link w:val="Styl1"/>
    <w:rsid w:val="003E6586"/>
    <w:rPr>
      <w:rFonts w:ascii="Verdana" w:eastAsiaTheme="majorEastAsia" w:hAnsi="Verdana" w:cstheme="majorBidi"/>
      <w:b/>
      <w:bCs/>
      <w:sz w:val="32"/>
      <w:szCs w:val="32"/>
    </w:rPr>
  </w:style>
  <w:style w:type="paragraph" w:customStyle="1" w:styleId="Styl3">
    <w:name w:val="Styl3"/>
    <w:basedOn w:val="Styl2"/>
    <w:link w:val="Styl3Znak"/>
    <w:autoRedefine/>
    <w:qFormat/>
    <w:rsid w:val="003E6586"/>
    <w:pPr>
      <w:spacing w:before="240"/>
      <w:ind w:left="357" w:hanging="357"/>
    </w:pPr>
  </w:style>
  <w:style w:type="character" w:customStyle="1" w:styleId="Styl3Znak">
    <w:name w:val="Styl3 Znak"/>
    <w:basedOn w:val="Styl2Znak"/>
    <w:link w:val="Styl3"/>
    <w:rsid w:val="003E6586"/>
    <w:rPr>
      <w:rFonts w:ascii="Verdana" w:eastAsiaTheme="majorEastAsia" w:hAnsi="Verdana" w:cstheme="majorBidi"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7004-4DFC-4FB3-878D-D0DD69A7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Milena Olszewska</dc:creator>
  <cp:keywords/>
  <dc:description/>
  <cp:lastModifiedBy>Milena Olszewska</cp:lastModifiedBy>
  <cp:revision>8</cp:revision>
  <cp:lastPrinted>2022-02-09T08:24:00Z</cp:lastPrinted>
  <dcterms:created xsi:type="dcterms:W3CDTF">2022-09-30T11:33:00Z</dcterms:created>
  <dcterms:modified xsi:type="dcterms:W3CDTF">2022-10-07T09:52:00Z</dcterms:modified>
</cp:coreProperties>
</file>