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1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2331"/>
        <w:gridCol w:w="786"/>
        <w:gridCol w:w="1335"/>
        <w:gridCol w:w="1422"/>
        <w:gridCol w:w="4177"/>
      </w:tblGrid>
      <w:tr w:rsidR="00C90CAB" w:rsidRPr="00234FC3" w:rsidTr="00EC4F5C">
        <w:trPr>
          <w:trHeight w:val="600"/>
        </w:trPr>
        <w:tc>
          <w:tcPr>
            <w:tcW w:w="10051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CD5B4"/>
            <w:tcMar>
              <w:left w:w="50" w:type="dxa"/>
            </w:tcMar>
            <w:vAlign w:val="center"/>
          </w:tcPr>
          <w:p w:rsidR="00C90CAB" w:rsidRPr="00861CCB" w:rsidRDefault="0051086E" w:rsidP="00861CCB">
            <w:pPr>
              <w:pStyle w:val="Podtytu"/>
              <w:spacing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000A"/>
                <w:sz w:val="22"/>
                <w:szCs w:val="22"/>
              </w:rPr>
            </w:pPr>
            <w:r w:rsidRPr="00234FC3">
              <w:rPr>
                <w:rFonts w:ascii="Times New Roman" w:hAnsi="Times New Roman" w:cs="Times New Roman"/>
                <w:b/>
                <w:i w:val="0"/>
                <w:color w:val="00000A"/>
                <w:sz w:val="22"/>
                <w:szCs w:val="22"/>
              </w:rPr>
              <w:t>KARTA PRZEDMIOTU</w:t>
            </w:r>
          </w:p>
        </w:tc>
      </w:tr>
      <w:tr w:rsidR="00C90CAB" w:rsidRPr="00234FC3" w:rsidTr="00EC4F5C">
        <w:trPr>
          <w:trHeight w:val="375"/>
        </w:trPr>
        <w:tc>
          <w:tcPr>
            <w:tcW w:w="3117" w:type="dxa"/>
            <w:gridSpan w:val="2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90CAB" w:rsidRPr="00234FC3" w:rsidRDefault="0051086E" w:rsidP="00234F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4FC3">
              <w:rPr>
                <w:rFonts w:ascii="Times New Roman" w:hAnsi="Times New Roman" w:cs="Times New Roman"/>
                <w:b/>
                <w:bCs/>
              </w:rPr>
              <w:t>Kod przedmiotu</w:t>
            </w:r>
          </w:p>
        </w:tc>
        <w:tc>
          <w:tcPr>
            <w:tcW w:w="6934" w:type="dxa"/>
            <w:gridSpan w:val="3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C90CAB" w:rsidRPr="00234FC3" w:rsidRDefault="0051086E" w:rsidP="00234F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FC3">
              <w:rPr>
                <w:rFonts w:ascii="Times New Roman" w:hAnsi="Times New Roman" w:cs="Times New Roman"/>
                <w:color w:val="000000"/>
              </w:rPr>
              <w:t>FM/MB</w:t>
            </w:r>
            <w:r w:rsidR="00234FC3" w:rsidRPr="00234FC3">
              <w:rPr>
                <w:rFonts w:ascii="Times New Roman" w:hAnsi="Times New Roman" w:cs="Times New Roman"/>
                <w:color w:val="000000"/>
              </w:rPr>
              <w:t>N</w:t>
            </w:r>
          </w:p>
        </w:tc>
      </w:tr>
      <w:tr w:rsidR="00C90CAB" w:rsidRPr="00234FC3" w:rsidTr="00EC4F5C">
        <w:trPr>
          <w:cantSplit/>
          <w:trHeight w:val="150"/>
        </w:trPr>
        <w:tc>
          <w:tcPr>
            <w:tcW w:w="3117" w:type="dxa"/>
            <w:gridSpan w:val="2"/>
            <w:vMerge w:val="restart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90CAB" w:rsidRPr="00234FC3" w:rsidRDefault="0051086E" w:rsidP="00234F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4FC3">
              <w:rPr>
                <w:rFonts w:ascii="Times New Roman" w:hAnsi="Times New Roman" w:cs="Times New Roman"/>
                <w:b/>
                <w:bCs/>
              </w:rPr>
              <w:t>Nazwa przedmiotu</w:t>
            </w: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C90CAB" w:rsidRPr="00234FC3" w:rsidRDefault="0051086E" w:rsidP="00234F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FC3">
              <w:rPr>
                <w:rFonts w:ascii="Times New Roman" w:hAnsi="Times New Roman" w:cs="Times New Roman"/>
              </w:rPr>
              <w:t>w języku polskim</w:t>
            </w:r>
          </w:p>
        </w:tc>
        <w:tc>
          <w:tcPr>
            <w:tcW w:w="4177" w:type="dxa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C90CAB" w:rsidRPr="00234FC3" w:rsidRDefault="00510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34FC3">
              <w:rPr>
                <w:rFonts w:ascii="Times New Roman" w:hAnsi="Times New Roman" w:cs="Times New Roman"/>
                <w:b/>
                <w:color w:val="000000"/>
              </w:rPr>
              <w:t>Metodologi</w:t>
            </w:r>
            <w:r w:rsidR="00234FC3" w:rsidRPr="00234FC3">
              <w:rPr>
                <w:rFonts w:ascii="Times New Roman" w:hAnsi="Times New Roman" w:cs="Times New Roman"/>
                <w:b/>
                <w:color w:val="000000"/>
              </w:rPr>
              <w:t>a</w:t>
            </w:r>
            <w:r w:rsidRPr="00234FC3">
              <w:rPr>
                <w:rFonts w:ascii="Times New Roman" w:hAnsi="Times New Roman" w:cs="Times New Roman"/>
                <w:b/>
                <w:color w:val="000000"/>
              </w:rPr>
              <w:t xml:space="preserve"> badań </w:t>
            </w:r>
            <w:r w:rsidR="00234FC3" w:rsidRPr="00234FC3">
              <w:rPr>
                <w:rFonts w:ascii="Times New Roman" w:hAnsi="Times New Roman" w:cs="Times New Roman"/>
                <w:b/>
                <w:color w:val="000000"/>
              </w:rPr>
              <w:t>naukowych</w:t>
            </w:r>
          </w:p>
        </w:tc>
      </w:tr>
      <w:tr w:rsidR="00C90CAB" w:rsidRPr="00234FC3" w:rsidTr="00EC4F5C">
        <w:trPr>
          <w:cantSplit/>
          <w:trHeight w:val="150"/>
        </w:trPr>
        <w:tc>
          <w:tcPr>
            <w:tcW w:w="3117" w:type="dxa"/>
            <w:gridSpan w:val="2"/>
            <w:vMerge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90CAB" w:rsidRPr="00234FC3" w:rsidRDefault="00C90CAB" w:rsidP="00234F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C90CAB" w:rsidRPr="00234FC3" w:rsidRDefault="0051086E" w:rsidP="00234F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FC3">
              <w:rPr>
                <w:rFonts w:ascii="Times New Roman" w:hAnsi="Times New Roman" w:cs="Times New Roman"/>
              </w:rPr>
              <w:t>w języku angielskim</w:t>
            </w:r>
          </w:p>
        </w:tc>
        <w:tc>
          <w:tcPr>
            <w:tcW w:w="4177" w:type="dxa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C90CAB" w:rsidRPr="00234FC3" w:rsidRDefault="00510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234FC3">
              <w:rPr>
                <w:rFonts w:ascii="Times New Roman" w:hAnsi="Times New Roman" w:cs="Times New Roman"/>
                <w:b/>
                <w:color w:val="000000"/>
                <w:lang w:val="en-US"/>
              </w:rPr>
              <w:t>Research</w:t>
            </w:r>
            <w:r w:rsidR="00234FC3" w:rsidRPr="00234FC3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Methodology</w:t>
            </w:r>
          </w:p>
        </w:tc>
      </w:tr>
      <w:tr w:rsidR="00C90CAB" w:rsidRPr="00234FC3" w:rsidTr="00EC4F5C">
        <w:trPr>
          <w:trHeight w:val="375"/>
        </w:trPr>
        <w:tc>
          <w:tcPr>
            <w:tcW w:w="10051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center"/>
          </w:tcPr>
          <w:p w:rsidR="00C90CAB" w:rsidRPr="00234FC3" w:rsidRDefault="00C90CAB" w:rsidP="00234F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90CAB" w:rsidRPr="00234FC3" w:rsidRDefault="0051086E" w:rsidP="00234F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4FC3">
              <w:rPr>
                <w:rFonts w:ascii="Times New Roman" w:hAnsi="Times New Roman" w:cs="Times New Roman"/>
                <w:b/>
                <w:bCs/>
              </w:rPr>
              <w:t>USYTUOWANIE PRZEDMIOTU W SYSTEMIE STUDIÓW</w:t>
            </w:r>
          </w:p>
        </w:tc>
      </w:tr>
      <w:tr w:rsidR="00C90CAB" w:rsidRPr="00234FC3" w:rsidTr="00EC4F5C">
        <w:trPr>
          <w:trHeight w:val="480"/>
        </w:trPr>
        <w:tc>
          <w:tcPr>
            <w:tcW w:w="233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90CAB" w:rsidRPr="00234FC3" w:rsidRDefault="0051086E" w:rsidP="00234F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4FC3">
              <w:rPr>
                <w:rFonts w:ascii="Times New Roman" w:hAnsi="Times New Roman" w:cs="Times New Roman"/>
                <w:b/>
                <w:bCs/>
              </w:rPr>
              <w:t>Kierunek studiów</w:t>
            </w:r>
          </w:p>
        </w:tc>
        <w:tc>
          <w:tcPr>
            <w:tcW w:w="7720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C90CAB" w:rsidRPr="00234FC3" w:rsidRDefault="0051086E" w:rsidP="00234F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FC3">
              <w:rPr>
                <w:rFonts w:ascii="Times New Roman" w:hAnsi="Times New Roman" w:cs="Times New Roman"/>
              </w:rPr>
              <w:t>Filologia</w:t>
            </w:r>
          </w:p>
        </w:tc>
      </w:tr>
      <w:tr w:rsidR="00C90CAB" w:rsidRPr="00234FC3" w:rsidTr="00EC4F5C">
        <w:trPr>
          <w:trHeight w:val="480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90CAB" w:rsidRPr="00234FC3" w:rsidRDefault="0051086E" w:rsidP="00234F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4FC3">
              <w:rPr>
                <w:rFonts w:ascii="Times New Roman" w:hAnsi="Times New Roman" w:cs="Times New Roman"/>
                <w:b/>
                <w:bCs/>
              </w:rPr>
              <w:t>Forma studiów</w:t>
            </w:r>
          </w:p>
        </w:tc>
        <w:tc>
          <w:tcPr>
            <w:tcW w:w="7720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C90CAB" w:rsidRPr="00234FC3" w:rsidRDefault="00234FC3" w:rsidP="00234F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s</w:t>
            </w:r>
            <w:r w:rsidR="0051086E" w:rsidRPr="00234FC3">
              <w:rPr>
                <w:rFonts w:ascii="Times New Roman" w:hAnsi="Times New Roman" w:cs="Times New Roman"/>
                <w:iCs/>
              </w:rPr>
              <w:t>tacjonarna</w:t>
            </w:r>
          </w:p>
        </w:tc>
      </w:tr>
      <w:tr w:rsidR="00C90CAB" w:rsidRPr="00234FC3" w:rsidTr="00EC4F5C">
        <w:trPr>
          <w:trHeight w:val="46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90CAB" w:rsidRPr="00234FC3" w:rsidRDefault="0051086E" w:rsidP="00234F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4FC3">
              <w:rPr>
                <w:rFonts w:ascii="Times New Roman" w:hAnsi="Times New Roman" w:cs="Times New Roman"/>
                <w:b/>
                <w:bCs/>
              </w:rPr>
              <w:t>Poziom studiów</w:t>
            </w:r>
          </w:p>
        </w:tc>
        <w:tc>
          <w:tcPr>
            <w:tcW w:w="7720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C90CAB" w:rsidRPr="00234FC3" w:rsidRDefault="0051086E" w:rsidP="00234F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FC3">
              <w:rPr>
                <w:rFonts w:ascii="Times New Roman" w:hAnsi="Times New Roman" w:cs="Times New Roman"/>
                <w:iCs/>
              </w:rPr>
              <w:t xml:space="preserve">studia </w:t>
            </w:r>
            <w:r w:rsidR="00234FC3">
              <w:rPr>
                <w:rFonts w:ascii="Times New Roman" w:hAnsi="Times New Roman" w:cs="Times New Roman"/>
                <w:iCs/>
              </w:rPr>
              <w:t>drugiego</w:t>
            </w:r>
            <w:r w:rsidRPr="00234FC3">
              <w:rPr>
                <w:rFonts w:ascii="Times New Roman" w:hAnsi="Times New Roman" w:cs="Times New Roman"/>
                <w:iCs/>
              </w:rPr>
              <w:t xml:space="preserve"> stopnia</w:t>
            </w:r>
          </w:p>
        </w:tc>
      </w:tr>
      <w:tr w:rsidR="00C90CAB" w:rsidRPr="00234FC3" w:rsidTr="00EC4F5C">
        <w:trPr>
          <w:trHeight w:val="450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90CAB" w:rsidRPr="00234FC3" w:rsidRDefault="0051086E" w:rsidP="00234F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4FC3">
              <w:rPr>
                <w:rFonts w:ascii="Times New Roman" w:hAnsi="Times New Roman" w:cs="Times New Roman"/>
                <w:b/>
                <w:bCs/>
              </w:rPr>
              <w:t>Profil studiów</w:t>
            </w:r>
          </w:p>
        </w:tc>
        <w:tc>
          <w:tcPr>
            <w:tcW w:w="7720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C90CAB" w:rsidRPr="00234FC3" w:rsidRDefault="0051086E" w:rsidP="00234F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FC3">
              <w:rPr>
                <w:rFonts w:ascii="Times New Roman" w:hAnsi="Times New Roman" w:cs="Times New Roman"/>
                <w:iCs/>
              </w:rPr>
              <w:t>praktyczny</w:t>
            </w:r>
          </w:p>
        </w:tc>
      </w:tr>
      <w:tr w:rsidR="00C90CAB" w:rsidRPr="00234FC3" w:rsidTr="00EC4F5C">
        <w:trPr>
          <w:trHeight w:val="450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90CAB" w:rsidRPr="00234FC3" w:rsidRDefault="0051086E" w:rsidP="00234F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4FC3">
              <w:rPr>
                <w:rFonts w:ascii="Times New Roman" w:hAnsi="Times New Roman" w:cs="Times New Roman"/>
                <w:b/>
                <w:bCs/>
              </w:rPr>
              <w:t>Specjalność</w:t>
            </w:r>
          </w:p>
        </w:tc>
        <w:tc>
          <w:tcPr>
            <w:tcW w:w="7720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C90CAB" w:rsidRPr="00234FC3" w:rsidRDefault="0051086E" w:rsidP="00234F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FC3">
              <w:rPr>
                <w:rFonts w:ascii="Times New Roman" w:hAnsi="Times New Roman" w:cs="Times New Roman"/>
              </w:rPr>
              <w:t>Filologia angielska</w:t>
            </w:r>
          </w:p>
        </w:tc>
      </w:tr>
      <w:tr w:rsidR="00C90CAB" w:rsidRPr="00234FC3" w:rsidTr="00EC4F5C">
        <w:trPr>
          <w:trHeight w:val="58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90CAB" w:rsidRPr="00234FC3" w:rsidRDefault="0051086E" w:rsidP="00234F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4FC3">
              <w:rPr>
                <w:rFonts w:ascii="Times New Roman" w:hAnsi="Times New Roman" w:cs="Times New Roman"/>
                <w:b/>
                <w:bCs/>
              </w:rPr>
              <w:t>Jednostka prowadząca przedmiot</w:t>
            </w:r>
          </w:p>
        </w:tc>
        <w:tc>
          <w:tcPr>
            <w:tcW w:w="7720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C90CAB" w:rsidRPr="00234FC3" w:rsidRDefault="0051086E" w:rsidP="00234FC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34FC3">
              <w:rPr>
                <w:rFonts w:ascii="Times New Roman" w:hAnsi="Times New Roman" w:cs="Times New Roman"/>
                <w:iCs/>
              </w:rPr>
              <w:t xml:space="preserve">Wydział Nauk Humanistycznych  i </w:t>
            </w:r>
            <w:r w:rsidR="00234FC3">
              <w:rPr>
                <w:rFonts w:ascii="Times New Roman" w:hAnsi="Times New Roman" w:cs="Times New Roman"/>
                <w:iCs/>
              </w:rPr>
              <w:t>Informatyki</w:t>
            </w:r>
          </w:p>
        </w:tc>
      </w:tr>
      <w:tr w:rsidR="00C90CAB" w:rsidRPr="00234FC3" w:rsidTr="00EC4F5C">
        <w:trPr>
          <w:cantSplit/>
          <w:trHeight w:val="587"/>
        </w:trPr>
        <w:tc>
          <w:tcPr>
            <w:tcW w:w="2331" w:type="dxa"/>
            <w:vMerge w:val="restart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90CAB" w:rsidRPr="00234FC3" w:rsidRDefault="0051086E" w:rsidP="00234F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4FC3">
              <w:rPr>
                <w:rFonts w:ascii="Times New Roman" w:hAnsi="Times New Roman" w:cs="Times New Roman"/>
                <w:b/>
                <w:bCs/>
              </w:rPr>
              <w:t>Osoba odpowiedzialna za przedmiot- koordynator przedmiotu</w:t>
            </w:r>
          </w:p>
        </w:tc>
        <w:tc>
          <w:tcPr>
            <w:tcW w:w="2121" w:type="dxa"/>
            <w:gridSpan w:val="2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C90CAB" w:rsidRPr="00234FC3" w:rsidRDefault="00861CCB" w:rsidP="00234F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FC3">
              <w:rPr>
                <w:rFonts w:ascii="Times New Roman" w:hAnsi="Times New Roman" w:cs="Times New Roman"/>
                <w:color w:val="000000"/>
              </w:rPr>
              <w:t>imię i nazwisko</w:t>
            </w:r>
          </w:p>
        </w:tc>
        <w:tc>
          <w:tcPr>
            <w:tcW w:w="5599" w:type="dxa"/>
            <w:gridSpan w:val="2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C90CAB" w:rsidRPr="00234FC3" w:rsidRDefault="00861CCB" w:rsidP="00861C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FC3">
              <w:rPr>
                <w:rFonts w:ascii="Times New Roman" w:hAnsi="Times New Roman" w:cs="Times New Roman"/>
                <w:color w:val="000000"/>
              </w:rPr>
              <w:t>kontakt</w:t>
            </w:r>
          </w:p>
        </w:tc>
      </w:tr>
      <w:tr w:rsidR="00C90CAB" w:rsidRPr="00234FC3" w:rsidTr="00EC4F5C">
        <w:trPr>
          <w:cantSplit/>
          <w:trHeight w:val="474"/>
        </w:trPr>
        <w:tc>
          <w:tcPr>
            <w:tcW w:w="233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90CAB" w:rsidRPr="00234FC3" w:rsidRDefault="00C90CAB" w:rsidP="00234F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C90CAB" w:rsidRPr="00234FC3" w:rsidRDefault="0051086E" w:rsidP="00234F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FC3">
              <w:rPr>
                <w:rFonts w:ascii="Times New Roman" w:hAnsi="Times New Roman" w:cs="Times New Roman"/>
                <w:color w:val="000000"/>
              </w:rPr>
              <w:t xml:space="preserve">dr </w:t>
            </w:r>
            <w:r w:rsidR="00234FC3">
              <w:rPr>
                <w:rFonts w:ascii="Times New Roman" w:hAnsi="Times New Roman" w:cs="Times New Roman"/>
                <w:color w:val="000000"/>
              </w:rPr>
              <w:t>Danuta Pietrzak</w:t>
            </w:r>
          </w:p>
        </w:tc>
        <w:tc>
          <w:tcPr>
            <w:tcW w:w="5599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C90CAB" w:rsidRPr="00234FC3" w:rsidRDefault="00234FC3" w:rsidP="00234F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d.pietrzak@mazowiecka.edu.pl</w:t>
            </w:r>
          </w:p>
        </w:tc>
      </w:tr>
      <w:tr w:rsidR="00C90CAB" w:rsidRPr="00234FC3" w:rsidTr="00EC4F5C">
        <w:trPr>
          <w:cantSplit/>
          <w:trHeight w:val="1012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90CAB" w:rsidRPr="00234FC3" w:rsidRDefault="00510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234FC3">
              <w:rPr>
                <w:rFonts w:ascii="Times New Roman" w:hAnsi="Times New Roman" w:cs="Times New Roman"/>
                <w:b/>
                <w:bCs/>
              </w:rPr>
              <w:t>Miejsce odbywania się zajęć</w:t>
            </w:r>
          </w:p>
        </w:tc>
        <w:tc>
          <w:tcPr>
            <w:tcW w:w="7720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C90CAB" w:rsidRPr="00234FC3" w:rsidRDefault="00C90CA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C90CAB" w:rsidRPr="00234FC3" w:rsidRDefault="0051086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34FC3">
              <w:rPr>
                <w:rFonts w:ascii="Times New Roman" w:hAnsi="Times New Roman" w:cs="Times New Roman"/>
                <w:iCs/>
              </w:rPr>
              <w:t xml:space="preserve">zajęcia w pomieszczeniach dydaktycznych </w:t>
            </w:r>
          </w:p>
          <w:p w:rsidR="00C90CAB" w:rsidRPr="00234FC3" w:rsidRDefault="0051086E" w:rsidP="00234FC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34FC3">
              <w:rPr>
                <w:rFonts w:ascii="Times New Roman" w:hAnsi="Times New Roman" w:cs="Times New Roman"/>
                <w:iCs/>
              </w:rPr>
              <w:t xml:space="preserve">Wydziału Nauk Humanistycznych i </w:t>
            </w:r>
            <w:r w:rsidR="00234FC3">
              <w:rPr>
                <w:rFonts w:ascii="Times New Roman" w:hAnsi="Times New Roman" w:cs="Times New Roman"/>
                <w:iCs/>
              </w:rPr>
              <w:t>Informatyki</w:t>
            </w:r>
          </w:p>
        </w:tc>
      </w:tr>
      <w:tr w:rsidR="00C90CAB" w:rsidRPr="00234FC3" w:rsidTr="00EC4F5C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90CAB" w:rsidRPr="00234FC3" w:rsidRDefault="00510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4FC3">
              <w:rPr>
                <w:rFonts w:ascii="Times New Roman" w:hAnsi="Times New Roman" w:cs="Times New Roman"/>
                <w:b/>
                <w:bCs/>
              </w:rPr>
              <w:t>Semestr(y), na którym(</w:t>
            </w:r>
            <w:proofErr w:type="spellStart"/>
            <w:r w:rsidRPr="00234FC3">
              <w:rPr>
                <w:rFonts w:ascii="Times New Roman" w:hAnsi="Times New Roman" w:cs="Times New Roman"/>
                <w:b/>
                <w:bCs/>
              </w:rPr>
              <w:t>ych</w:t>
            </w:r>
            <w:proofErr w:type="spellEnd"/>
            <w:r w:rsidRPr="00234FC3">
              <w:rPr>
                <w:rFonts w:ascii="Times New Roman" w:hAnsi="Times New Roman" w:cs="Times New Roman"/>
                <w:b/>
                <w:bCs/>
              </w:rPr>
              <w:t>) realizowany jest przedmiot</w:t>
            </w:r>
          </w:p>
        </w:tc>
        <w:tc>
          <w:tcPr>
            <w:tcW w:w="7720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C90CAB" w:rsidRPr="00275145" w:rsidRDefault="00234FC3" w:rsidP="002751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75145">
              <w:rPr>
                <w:rFonts w:ascii="Times New Roman" w:hAnsi="Times New Roman" w:cs="Times New Roman"/>
                <w:color w:val="auto"/>
              </w:rPr>
              <w:t>s</w:t>
            </w:r>
            <w:r w:rsidR="0051086E" w:rsidRPr="00275145">
              <w:rPr>
                <w:rFonts w:ascii="Times New Roman" w:hAnsi="Times New Roman" w:cs="Times New Roman"/>
                <w:color w:val="auto"/>
              </w:rPr>
              <w:t>emestr I</w:t>
            </w:r>
            <w:r w:rsidR="00463C4F" w:rsidRPr="0027514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C90CAB" w:rsidRPr="00234FC3" w:rsidTr="00EC4F5C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90CAB" w:rsidRPr="00234FC3" w:rsidRDefault="00510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4FC3">
              <w:rPr>
                <w:rFonts w:ascii="Times New Roman" w:hAnsi="Times New Roman" w:cs="Times New Roman"/>
                <w:b/>
                <w:bCs/>
              </w:rPr>
              <w:t>Forma zajęć</w:t>
            </w:r>
          </w:p>
        </w:tc>
        <w:tc>
          <w:tcPr>
            <w:tcW w:w="7720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C90CAB" w:rsidRPr="00234FC3" w:rsidRDefault="00234F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Cs/>
              </w:rPr>
              <w:t>w</w:t>
            </w:r>
            <w:r w:rsidR="0051086E" w:rsidRPr="00234FC3">
              <w:rPr>
                <w:rFonts w:ascii="Times New Roman" w:hAnsi="Times New Roman" w:cs="Times New Roman"/>
                <w:iCs/>
              </w:rPr>
              <w:t>ykład</w:t>
            </w:r>
          </w:p>
        </w:tc>
      </w:tr>
      <w:tr w:rsidR="00C90CAB" w:rsidRPr="00234FC3" w:rsidTr="00EC4F5C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90CAB" w:rsidRPr="00234FC3" w:rsidRDefault="00510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4FC3">
              <w:rPr>
                <w:rFonts w:ascii="Times New Roman" w:hAnsi="Times New Roman" w:cs="Times New Roman"/>
                <w:b/>
                <w:bCs/>
              </w:rPr>
              <w:t>Liczba godzin</w:t>
            </w:r>
          </w:p>
        </w:tc>
        <w:tc>
          <w:tcPr>
            <w:tcW w:w="7720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C90CAB" w:rsidRPr="00234FC3" w:rsidRDefault="005108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34FC3">
              <w:rPr>
                <w:rFonts w:ascii="Times New Roman" w:hAnsi="Times New Roman" w:cs="Times New Roman"/>
                <w:bCs/>
              </w:rPr>
              <w:t>30</w:t>
            </w:r>
          </w:p>
        </w:tc>
      </w:tr>
      <w:tr w:rsidR="00C90CAB" w:rsidRPr="00234FC3" w:rsidTr="00EC4F5C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90CAB" w:rsidRPr="00234FC3" w:rsidRDefault="00510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4FC3">
              <w:rPr>
                <w:rFonts w:ascii="Times New Roman" w:hAnsi="Times New Roman" w:cs="Times New Roman"/>
                <w:b/>
                <w:bCs/>
              </w:rPr>
              <w:t xml:space="preserve">Przedmioty powiązane </w:t>
            </w:r>
          </w:p>
        </w:tc>
        <w:tc>
          <w:tcPr>
            <w:tcW w:w="7720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C90CAB" w:rsidRPr="00234FC3" w:rsidRDefault="00234FC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przedmioty modułu kierunkowego</w:t>
            </w:r>
          </w:p>
        </w:tc>
      </w:tr>
    </w:tbl>
    <w:p w:rsidR="00C90CAB" w:rsidRPr="00234FC3" w:rsidRDefault="00C90CAB">
      <w:pPr>
        <w:spacing w:line="240" w:lineRule="auto"/>
        <w:rPr>
          <w:rFonts w:ascii="Times New Roman" w:hAnsi="Times New Roman" w:cs="Times New Roman"/>
        </w:rPr>
      </w:pPr>
    </w:p>
    <w:tbl>
      <w:tblPr>
        <w:tblW w:w="10051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6934"/>
      </w:tblGrid>
      <w:tr w:rsidR="00C90CAB" w:rsidRPr="00234FC3" w:rsidTr="00EC4F5C">
        <w:trPr>
          <w:trHeight w:val="420"/>
        </w:trPr>
        <w:tc>
          <w:tcPr>
            <w:tcW w:w="1005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center"/>
          </w:tcPr>
          <w:p w:rsidR="00C90CAB" w:rsidRPr="00234FC3" w:rsidRDefault="00C90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90CAB" w:rsidRPr="00234FC3" w:rsidRDefault="00510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4FC3">
              <w:rPr>
                <w:rFonts w:ascii="Times New Roman" w:hAnsi="Times New Roman" w:cs="Times New Roman"/>
                <w:b/>
                <w:bCs/>
              </w:rPr>
              <w:t>OGÓLNA CHARAKTERYSTYKA PRZEDMIOTU</w:t>
            </w:r>
          </w:p>
        </w:tc>
      </w:tr>
      <w:tr w:rsidR="00C90CAB" w:rsidRPr="00234FC3" w:rsidTr="00EC4F5C">
        <w:trPr>
          <w:trHeight w:val="600"/>
        </w:trPr>
        <w:tc>
          <w:tcPr>
            <w:tcW w:w="311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90CAB" w:rsidRPr="00234FC3" w:rsidRDefault="00510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4FC3">
              <w:rPr>
                <w:rFonts w:ascii="Times New Roman" w:hAnsi="Times New Roman" w:cs="Times New Roman"/>
                <w:b/>
                <w:bCs/>
              </w:rPr>
              <w:t>Przynależność przedmiotu do modułu</w:t>
            </w:r>
          </w:p>
        </w:tc>
        <w:tc>
          <w:tcPr>
            <w:tcW w:w="69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C90CAB" w:rsidRPr="00234FC3" w:rsidRDefault="00234F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51086E" w:rsidRPr="00234FC3">
              <w:rPr>
                <w:rFonts w:ascii="Times New Roman" w:hAnsi="Times New Roman" w:cs="Times New Roman"/>
              </w:rPr>
              <w:t>oduł  k</w:t>
            </w:r>
            <w:r>
              <w:rPr>
                <w:rFonts w:ascii="Times New Roman" w:hAnsi="Times New Roman" w:cs="Times New Roman"/>
              </w:rPr>
              <w:t>ierunkowy</w:t>
            </w:r>
          </w:p>
        </w:tc>
      </w:tr>
      <w:tr w:rsidR="00C90CAB" w:rsidRPr="00234FC3" w:rsidTr="00EC4F5C">
        <w:trPr>
          <w:trHeight w:val="600"/>
        </w:trPr>
        <w:tc>
          <w:tcPr>
            <w:tcW w:w="311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90CAB" w:rsidRPr="00234FC3" w:rsidRDefault="00510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4FC3">
              <w:rPr>
                <w:rFonts w:ascii="Times New Roman" w:hAnsi="Times New Roman" w:cs="Times New Roman"/>
                <w:b/>
                <w:bCs/>
              </w:rPr>
              <w:t>Język wykładowy</w:t>
            </w:r>
          </w:p>
        </w:tc>
        <w:tc>
          <w:tcPr>
            <w:tcW w:w="69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C90CAB" w:rsidRPr="00234FC3" w:rsidRDefault="00510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FC3">
              <w:rPr>
                <w:rFonts w:ascii="Times New Roman" w:hAnsi="Times New Roman" w:cs="Times New Roman"/>
              </w:rPr>
              <w:t>angielski</w:t>
            </w:r>
          </w:p>
        </w:tc>
      </w:tr>
      <w:tr w:rsidR="00C90CAB" w:rsidRPr="00234FC3" w:rsidTr="00EC4F5C">
        <w:trPr>
          <w:trHeight w:val="750"/>
        </w:trPr>
        <w:tc>
          <w:tcPr>
            <w:tcW w:w="311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90CAB" w:rsidRPr="00234FC3" w:rsidRDefault="00510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4FC3">
              <w:rPr>
                <w:rFonts w:ascii="Times New Roman" w:hAnsi="Times New Roman" w:cs="Times New Roman"/>
                <w:b/>
                <w:bCs/>
              </w:rPr>
              <w:t>Wymagania wstępne</w:t>
            </w:r>
          </w:p>
        </w:tc>
        <w:tc>
          <w:tcPr>
            <w:tcW w:w="69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C90CAB" w:rsidRPr="00234FC3" w:rsidRDefault="00234FC3" w:rsidP="00275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b</w:t>
            </w:r>
            <w:r w:rsidR="0051086E" w:rsidRPr="00234FC3">
              <w:rPr>
                <w:rFonts w:ascii="Times New Roman" w:hAnsi="Times New Roman" w:cs="Times New Roman"/>
                <w:color w:val="000000"/>
              </w:rPr>
              <w:t xml:space="preserve">iegła znajomość języka angielskiego, znajomość terminologii z zakresu wybranej </w:t>
            </w:r>
            <w:r w:rsidR="00275145">
              <w:rPr>
                <w:rFonts w:ascii="Times New Roman" w:hAnsi="Times New Roman" w:cs="Times New Roman"/>
                <w:color w:val="000000"/>
              </w:rPr>
              <w:t>dyscypliny</w:t>
            </w:r>
            <w:r w:rsidR="0051086E" w:rsidRPr="00234FC3">
              <w:rPr>
                <w:rFonts w:ascii="Times New Roman" w:hAnsi="Times New Roman" w:cs="Times New Roman"/>
                <w:color w:val="000000"/>
              </w:rPr>
              <w:t xml:space="preserve"> filologicznej</w:t>
            </w:r>
          </w:p>
        </w:tc>
      </w:tr>
    </w:tbl>
    <w:p w:rsidR="00C90CAB" w:rsidRPr="00234FC3" w:rsidRDefault="00C90CAB">
      <w:pPr>
        <w:spacing w:line="240" w:lineRule="auto"/>
        <w:rPr>
          <w:rFonts w:ascii="Times New Roman" w:hAnsi="Times New Roman" w:cs="Times New Roman"/>
        </w:rPr>
      </w:pPr>
    </w:p>
    <w:tbl>
      <w:tblPr>
        <w:tblW w:w="10051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2049"/>
        <w:gridCol w:w="8002"/>
      </w:tblGrid>
      <w:tr w:rsidR="00C90CAB" w:rsidRPr="00234FC3" w:rsidTr="00EC4F5C">
        <w:trPr>
          <w:trHeight w:val="375"/>
        </w:trPr>
        <w:tc>
          <w:tcPr>
            <w:tcW w:w="1005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center"/>
          </w:tcPr>
          <w:p w:rsidR="00C90CAB" w:rsidRPr="00234FC3" w:rsidRDefault="00C90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90CAB" w:rsidRPr="00234FC3" w:rsidRDefault="00510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4FC3">
              <w:rPr>
                <w:rFonts w:ascii="Times New Roman" w:hAnsi="Times New Roman" w:cs="Times New Roman"/>
                <w:b/>
                <w:bCs/>
              </w:rPr>
              <w:t>FORMY, SPOSOBY I METODY PROWADZENIA ZAJĘĆ</w:t>
            </w:r>
          </w:p>
        </w:tc>
      </w:tr>
      <w:tr w:rsidR="00C90CAB" w:rsidRPr="00234FC3" w:rsidTr="00EC4F5C">
        <w:trPr>
          <w:trHeight w:val="675"/>
        </w:trPr>
        <w:tc>
          <w:tcPr>
            <w:tcW w:w="204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90CAB" w:rsidRPr="00234FC3" w:rsidRDefault="00510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4FC3">
              <w:rPr>
                <w:rFonts w:ascii="Times New Roman" w:hAnsi="Times New Roman" w:cs="Times New Roman"/>
                <w:b/>
                <w:bCs/>
              </w:rPr>
              <w:t>Sposób realizacji zajęć</w:t>
            </w:r>
          </w:p>
        </w:tc>
        <w:tc>
          <w:tcPr>
            <w:tcW w:w="80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C90CAB" w:rsidRPr="00234FC3" w:rsidRDefault="00510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FC3">
              <w:rPr>
                <w:rFonts w:ascii="Times New Roman" w:hAnsi="Times New Roman" w:cs="Times New Roman"/>
              </w:rPr>
              <w:t>wykład</w:t>
            </w:r>
          </w:p>
        </w:tc>
      </w:tr>
      <w:tr w:rsidR="00C90CAB" w:rsidRPr="00234FC3" w:rsidTr="00EC4F5C">
        <w:trPr>
          <w:trHeight w:val="630"/>
        </w:trPr>
        <w:tc>
          <w:tcPr>
            <w:tcW w:w="20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90CAB" w:rsidRPr="00234FC3" w:rsidRDefault="00510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4FC3">
              <w:rPr>
                <w:rFonts w:ascii="Times New Roman" w:hAnsi="Times New Roman" w:cs="Times New Roman"/>
                <w:b/>
                <w:bCs/>
              </w:rPr>
              <w:lastRenderedPageBreak/>
              <w:t>Sposób zaliczenia zajęć</w:t>
            </w:r>
          </w:p>
        </w:tc>
        <w:tc>
          <w:tcPr>
            <w:tcW w:w="80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C90CAB" w:rsidRPr="00234FC3" w:rsidRDefault="00234FC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z</w:t>
            </w:r>
            <w:r w:rsidR="0051086E" w:rsidRPr="00234FC3">
              <w:rPr>
                <w:rFonts w:ascii="Times New Roman" w:hAnsi="Times New Roman" w:cs="Times New Roman"/>
                <w:iCs/>
              </w:rPr>
              <w:t>al</w:t>
            </w:r>
            <w:r>
              <w:rPr>
                <w:rFonts w:ascii="Times New Roman" w:hAnsi="Times New Roman" w:cs="Times New Roman"/>
                <w:iCs/>
              </w:rPr>
              <w:t>iczenie na ocenę</w:t>
            </w:r>
          </w:p>
          <w:p w:rsidR="00C90CAB" w:rsidRPr="00234FC3" w:rsidRDefault="00C90CA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C90CAB" w:rsidRPr="00234FC3" w:rsidTr="00EC4F5C">
        <w:trPr>
          <w:trHeight w:val="600"/>
        </w:trPr>
        <w:tc>
          <w:tcPr>
            <w:tcW w:w="20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90CAB" w:rsidRPr="00234FC3" w:rsidRDefault="00510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4FC3">
              <w:rPr>
                <w:rFonts w:ascii="Times New Roman" w:hAnsi="Times New Roman" w:cs="Times New Roman"/>
                <w:b/>
                <w:bCs/>
              </w:rPr>
              <w:t>Metody dydaktyczne</w:t>
            </w:r>
          </w:p>
        </w:tc>
        <w:tc>
          <w:tcPr>
            <w:tcW w:w="80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C90CAB" w:rsidRPr="00234FC3" w:rsidRDefault="0051086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34FC3">
              <w:rPr>
                <w:rFonts w:ascii="Times New Roman" w:eastAsia="Calibri" w:hAnsi="Times New Roman" w:cs="Times New Roman"/>
                <w:color w:val="000000"/>
              </w:rPr>
              <w:t>- słowne – wykład, dyskusja</w:t>
            </w:r>
          </w:p>
          <w:p w:rsidR="00C90CAB" w:rsidRPr="00234FC3" w:rsidRDefault="0051086E">
            <w:pPr>
              <w:rPr>
                <w:rFonts w:ascii="Times New Roman" w:hAnsi="Times New Roman" w:cs="Times New Roman"/>
              </w:rPr>
            </w:pPr>
            <w:r w:rsidRPr="00234FC3">
              <w:rPr>
                <w:rFonts w:ascii="Times New Roman" w:eastAsia="Calibri" w:hAnsi="Times New Roman" w:cs="Times New Roman"/>
                <w:color w:val="000000"/>
              </w:rPr>
              <w:t xml:space="preserve">- praktyczne – </w:t>
            </w:r>
            <w:r w:rsidRPr="00234FC3">
              <w:rPr>
                <w:rFonts w:ascii="Times New Roman" w:hAnsi="Times New Roman" w:cs="Times New Roman"/>
              </w:rPr>
              <w:t>własna działalność, zadania do rozwiązania</w:t>
            </w:r>
          </w:p>
        </w:tc>
      </w:tr>
      <w:tr w:rsidR="00C90CAB" w:rsidRPr="00275145" w:rsidTr="00EC4F5C">
        <w:trPr>
          <w:trHeight w:val="600"/>
        </w:trPr>
        <w:tc>
          <w:tcPr>
            <w:tcW w:w="2049" w:type="dxa"/>
            <w:vMerge w:val="restart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90CAB" w:rsidRPr="00234FC3" w:rsidRDefault="00510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4FC3">
              <w:rPr>
                <w:rFonts w:ascii="Times New Roman" w:hAnsi="Times New Roman" w:cs="Times New Roman"/>
                <w:b/>
                <w:bCs/>
              </w:rPr>
              <w:t>Wykaz Literatury</w:t>
            </w:r>
          </w:p>
        </w:tc>
        <w:tc>
          <w:tcPr>
            <w:tcW w:w="80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C90CAB" w:rsidRDefault="0051086E" w:rsidP="00861C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4FC3">
              <w:rPr>
                <w:rFonts w:ascii="Times New Roman" w:hAnsi="Times New Roman" w:cs="Times New Roman"/>
                <w:color w:val="000000"/>
              </w:rPr>
              <w:t>Podstawowa:</w:t>
            </w:r>
          </w:p>
          <w:p w:rsidR="00EC4F5C" w:rsidRDefault="00EC4F5C" w:rsidP="00861C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Stępień B., Zasady pisania tekstów naukowych, Warszawa: PWN, 2017.</w:t>
            </w:r>
          </w:p>
          <w:p w:rsidR="00F920E4" w:rsidRDefault="00F920E4" w:rsidP="00861C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Zenderowski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R., praca magisterska, licencjat: przewodnik po metodologii pisania i obrony pracy dyplomowej, Warszawa: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CeDeWu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2017.</w:t>
            </w:r>
          </w:p>
          <w:p w:rsidR="00F920E4" w:rsidRDefault="00F920E4" w:rsidP="00861C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Wojciechowska R., Przewodnik metodyczny pisania pracy dyplomowej, Warszawa: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Difin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2010.</w:t>
            </w:r>
          </w:p>
          <w:p w:rsidR="00C90CAB" w:rsidRDefault="00C67FE9" w:rsidP="00861C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C67FE9">
              <w:rPr>
                <w:rFonts w:ascii="Times New Roman" w:hAnsi="Times New Roman" w:cs="Times New Roman"/>
                <w:color w:val="000000"/>
                <w:lang w:val="en-GB"/>
              </w:rPr>
              <w:t>Wray, A. Projects in l</w:t>
            </w:r>
            <w:r>
              <w:rPr>
                <w:rFonts w:ascii="Times New Roman" w:hAnsi="Times New Roman" w:cs="Times New Roman"/>
                <w:color w:val="000000"/>
                <w:lang w:val="en-GB"/>
              </w:rPr>
              <w:t>inguistics: a practical guide to researching language, London: Hodder Arnold, 2006.</w:t>
            </w:r>
          </w:p>
          <w:p w:rsidR="00C67FE9" w:rsidRDefault="00C67FE9" w:rsidP="00861C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Brown, J., Doing second language research, Oxford: University Press, 2008</w:t>
            </w:r>
            <w:r w:rsidR="00275145">
              <w:rPr>
                <w:rFonts w:ascii="Times New Roman" w:hAnsi="Times New Roman" w:cs="Times New Roman"/>
                <w:color w:val="000000"/>
                <w:lang w:val="en-GB"/>
              </w:rPr>
              <w:t>.</w:t>
            </w:r>
          </w:p>
          <w:p w:rsidR="00275145" w:rsidRPr="00275145" w:rsidRDefault="00275145" w:rsidP="00861C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75145">
              <w:rPr>
                <w:rFonts w:ascii="Times New Roman" w:hAnsi="Times New Roman" w:cs="Times New Roman"/>
                <w:color w:val="000000"/>
              </w:rPr>
              <w:t xml:space="preserve">Burzyńska </w:t>
            </w:r>
            <w:r w:rsidRPr="00275145">
              <w:rPr>
                <w:rFonts w:ascii="Times New Roman" w:hAnsi="Times New Roman" w:cs="Times New Roman"/>
                <w:color w:val="000000"/>
              </w:rPr>
              <w:t>A.</w:t>
            </w:r>
            <w:r w:rsidRPr="00275145">
              <w:rPr>
                <w:rFonts w:ascii="Times New Roman" w:hAnsi="Times New Roman" w:cs="Times New Roman"/>
                <w:color w:val="000000"/>
              </w:rPr>
              <w:t xml:space="preserve">, Markowski </w:t>
            </w:r>
            <w:r w:rsidRPr="00275145">
              <w:rPr>
                <w:rFonts w:ascii="Times New Roman" w:hAnsi="Times New Roman" w:cs="Times New Roman"/>
                <w:color w:val="000000"/>
              </w:rPr>
              <w:t>M.P.</w:t>
            </w:r>
            <w:r w:rsidRPr="00275145">
              <w:rPr>
                <w:rFonts w:ascii="Times New Roman" w:hAnsi="Times New Roman" w:cs="Times New Roman"/>
                <w:color w:val="000000"/>
              </w:rPr>
              <w:t>, Teorie literatury XX wieku, Kraków, 2006.</w:t>
            </w:r>
          </w:p>
        </w:tc>
      </w:tr>
      <w:tr w:rsidR="00C90CAB" w:rsidRPr="00275145" w:rsidTr="00EC4F5C">
        <w:trPr>
          <w:trHeight w:val="600"/>
        </w:trPr>
        <w:tc>
          <w:tcPr>
            <w:tcW w:w="2049" w:type="dxa"/>
            <w:vMerge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90CAB" w:rsidRPr="00275145" w:rsidRDefault="00C90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C90CAB" w:rsidRDefault="0051086E" w:rsidP="00861C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4FC3">
              <w:rPr>
                <w:rFonts w:ascii="Times New Roman" w:hAnsi="Times New Roman" w:cs="Times New Roman"/>
                <w:color w:val="000000"/>
              </w:rPr>
              <w:t>Uzupełniająca:</w:t>
            </w:r>
          </w:p>
          <w:p w:rsidR="00F920E4" w:rsidRDefault="00F920E4" w:rsidP="00861C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Zenderowski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R., Technika pisania prac magisterskich i licencjackich: krótki przewodnik po metodologii pisania pracy dyplomowej, Warszawa,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CeDeWu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2009.</w:t>
            </w:r>
          </w:p>
          <w:p w:rsidR="00C90CAB" w:rsidRDefault="00F920E4" w:rsidP="00861C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Metody badań jakościowych: T.1: podejścia i teorie T.2: metody i narzędzia, Warszawa: PWN, 2012.</w:t>
            </w:r>
          </w:p>
          <w:p w:rsidR="00861CCB" w:rsidRDefault="00861CCB" w:rsidP="00861C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861CCB">
              <w:rPr>
                <w:rFonts w:ascii="Times New Roman" w:hAnsi="Times New Roman" w:cs="Times New Roman"/>
                <w:color w:val="000000"/>
                <w:lang w:val="en-GB"/>
              </w:rPr>
              <w:t>Selinger H., Second Language R</w:t>
            </w:r>
            <w:r>
              <w:rPr>
                <w:rFonts w:ascii="Times New Roman" w:hAnsi="Times New Roman" w:cs="Times New Roman"/>
                <w:color w:val="000000"/>
                <w:lang w:val="en-GB"/>
              </w:rPr>
              <w:t>esearch Methods, Oxford: University Press, 2000.</w:t>
            </w:r>
          </w:p>
          <w:p w:rsidR="00861CCB" w:rsidRDefault="00861CCB" w:rsidP="00861C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Hatim, B., Teaching and Researching Translation, Harlow: Longman, 2007.</w:t>
            </w:r>
          </w:p>
          <w:p w:rsidR="00861CCB" w:rsidRPr="00861CCB" w:rsidRDefault="000F2C5A" w:rsidP="00861C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McNeill P., R</w:t>
            </w:r>
            <w:r w:rsidR="00861CCB">
              <w:rPr>
                <w:rFonts w:ascii="Times New Roman" w:hAnsi="Times New Roman" w:cs="Times New Roman"/>
                <w:color w:val="000000"/>
                <w:lang w:val="en-GB"/>
              </w:rPr>
              <w:t xml:space="preserve">esearch Methods, London: </w:t>
            </w:r>
            <w:proofErr w:type="spellStart"/>
            <w:r w:rsidR="00861CCB">
              <w:rPr>
                <w:rFonts w:ascii="Times New Roman" w:hAnsi="Times New Roman" w:cs="Times New Roman"/>
                <w:color w:val="000000"/>
                <w:lang w:val="en-GB"/>
              </w:rPr>
              <w:t>Routledge</w:t>
            </w:r>
            <w:proofErr w:type="spellEnd"/>
            <w:r w:rsidR="00861CCB">
              <w:rPr>
                <w:rFonts w:ascii="Times New Roman" w:hAnsi="Times New Roman" w:cs="Times New Roman"/>
                <w:color w:val="000000"/>
                <w:lang w:val="en-GB"/>
              </w:rPr>
              <w:t>, 1995.</w:t>
            </w:r>
          </w:p>
        </w:tc>
      </w:tr>
    </w:tbl>
    <w:p w:rsidR="00C90CAB" w:rsidRPr="00861CCB" w:rsidRDefault="00C90CAB">
      <w:pPr>
        <w:spacing w:line="240" w:lineRule="auto"/>
        <w:rPr>
          <w:rFonts w:ascii="Times New Roman" w:hAnsi="Times New Roman" w:cs="Times New Roman"/>
          <w:lang w:val="en-GB"/>
        </w:rPr>
      </w:pPr>
    </w:p>
    <w:tbl>
      <w:tblPr>
        <w:tblW w:w="10051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1568"/>
        <w:gridCol w:w="756"/>
        <w:gridCol w:w="533"/>
        <w:gridCol w:w="5083"/>
        <w:gridCol w:w="2111"/>
      </w:tblGrid>
      <w:tr w:rsidR="00C90CAB" w:rsidRPr="00234FC3" w:rsidTr="00EC4F5C">
        <w:trPr>
          <w:trHeight w:val="405"/>
        </w:trPr>
        <w:tc>
          <w:tcPr>
            <w:tcW w:w="10051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center"/>
          </w:tcPr>
          <w:p w:rsidR="00C90CAB" w:rsidRPr="00234FC3" w:rsidRDefault="00510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4FC3">
              <w:rPr>
                <w:rFonts w:ascii="Times New Roman" w:hAnsi="Times New Roman" w:cs="Times New Roman"/>
                <w:b/>
                <w:bCs/>
              </w:rPr>
              <w:t xml:space="preserve">CELE, TREŚCI I EFEKTY </w:t>
            </w:r>
            <w:r w:rsidR="000F2C5A">
              <w:rPr>
                <w:rFonts w:ascii="Times New Roman" w:hAnsi="Times New Roman" w:cs="Times New Roman"/>
                <w:b/>
                <w:bCs/>
              </w:rPr>
              <w:t>UCZENIA SIĘ</w:t>
            </w:r>
          </w:p>
        </w:tc>
      </w:tr>
      <w:tr w:rsidR="00C90CAB" w:rsidRPr="00234FC3" w:rsidTr="00EC4F5C">
        <w:trPr>
          <w:trHeight w:val="117"/>
        </w:trPr>
        <w:tc>
          <w:tcPr>
            <w:tcW w:w="2857" w:type="dxa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90CAB" w:rsidRPr="00234FC3" w:rsidRDefault="005108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34FC3">
              <w:rPr>
                <w:rFonts w:ascii="Times New Roman" w:hAnsi="Times New Roman" w:cs="Times New Roman"/>
                <w:b/>
                <w:bCs/>
              </w:rPr>
              <w:t xml:space="preserve">Cele przedmiotu </w:t>
            </w:r>
          </w:p>
          <w:p w:rsidR="00C90CAB" w:rsidRPr="00234FC3" w:rsidRDefault="00510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4FC3">
              <w:rPr>
                <w:rFonts w:ascii="Times New Roman" w:hAnsi="Times New Roman" w:cs="Times New Roman"/>
                <w:b/>
                <w:bCs/>
              </w:rPr>
              <w:t>(ogólne, szczegółowe)</w:t>
            </w:r>
          </w:p>
        </w:tc>
        <w:tc>
          <w:tcPr>
            <w:tcW w:w="719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90CAB" w:rsidRPr="00234FC3" w:rsidRDefault="0051086E" w:rsidP="003332E2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234FC3">
              <w:rPr>
                <w:rFonts w:ascii="Times New Roman" w:hAnsi="Times New Roman" w:cs="Times New Roman"/>
                <w:u w:val="single"/>
              </w:rPr>
              <w:t>Ogólne:</w:t>
            </w:r>
          </w:p>
          <w:p w:rsidR="00C90CAB" w:rsidRPr="00234FC3" w:rsidRDefault="0051086E" w:rsidP="003332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4FC3">
              <w:rPr>
                <w:rFonts w:ascii="Times New Roman" w:hAnsi="Times New Roman" w:cs="Times New Roman"/>
                <w:color w:val="000000"/>
              </w:rPr>
              <w:t xml:space="preserve">C – zapoznanie studentów z </w:t>
            </w:r>
            <w:r w:rsidR="00C84CA0" w:rsidRPr="00234FC3">
              <w:rPr>
                <w:rFonts w:ascii="Times New Roman" w:hAnsi="Times New Roman" w:cs="Times New Roman"/>
              </w:rPr>
              <w:t>zaawansowaną terminologi</w:t>
            </w:r>
            <w:r w:rsidR="00C84CA0">
              <w:rPr>
                <w:rFonts w:ascii="Times New Roman" w:hAnsi="Times New Roman" w:cs="Times New Roman"/>
              </w:rPr>
              <w:t>ą</w:t>
            </w:r>
            <w:r w:rsidR="003332E2">
              <w:rPr>
                <w:rFonts w:ascii="Times New Roman" w:hAnsi="Times New Roman" w:cs="Times New Roman"/>
              </w:rPr>
              <w:t xml:space="preserve"> i metodologią</w:t>
            </w:r>
            <w:r w:rsidR="00C84CA0" w:rsidRPr="00234FC3">
              <w:rPr>
                <w:rFonts w:ascii="Times New Roman" w:hAnsi="Times New Roman" w:cs="Times New Roman"/>
              </w:rPr>
              <w:t xml:space="preserve"> z zakresu dyscyplin naukowych związanych z wybraną specjalizacją filologiczną</w:t>
            </w:r>
            <w:r w:rsidR="00C84CA0">
              <w:rPr>
                <w:rFonts w:ascii="Times New Roman" w:hAnsi="Times New Roman" w:cs="Times New Roman"/>
              </w:rPr>
              <w:t>.</w:t>
            </w:r>
          </w:p>
          <w:p w:rsidR="00C90CAB" w:rsidRPr="00234FC3" w:rsidRDefault="00C90CAB" w:rsidP="003332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CAB" w:rsidRPr="00234FC3" w:rsidTr="00EC4F5C">
        <w:trPr>
          <w:trHeight w:val="915"/>
        </w:trPr>
        <w:tc>
          <w:tcPr>
            <w:tcW w:w="2857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90CAB" w:rsidRPr="00234FC3" w:rsidRDefault="00C90C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9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90CAB" w:rsidRPr="00234FC3" w:rsidRDefault="0051086E" w:rsidP="003332E2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234FC3">
              <w:rPr>
                <w:rFonts w:ascii="Times New Roman" w:hAnsi="Times New Roman" w:cs="Times New Roman"/>
                <w:u w:val="single"/>
              </w:rPr>
              <w:t>Szczegółowe:</w:t>
            </w:r>
          </w:p>
          <w:p w:rsidR="00C84CA0" w:rsidRDefault="0051086E" w:rsidP="003332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4FC3">
              <w:rPr>
                <w:rFonts w:ascii="Times New Roman" w:hAnsi="Times New Roman" w:cs="Times New Roman"/>
                <w:color w:val="000000"/>
              </w:rPr>
              <w:t>C</w:t>
            </w:r>
            <w:r w:rsidR="00C84CA0">
              <w:rPr>
                <w:rFonts w:ascii="Times New Roman" w:hAnsi="Times New Roman" w:cs="Times New Roman"/>
                <w:color w:val="000000"/>
              </w:rPr>
              <w:t>1</w:t>
            </w:r>
            <w:r w:rsidRPr="00234FC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84CA0">
              <w:rPr>
                <w:rFonts w:ascii="Times New Roman" w:hAnsi="Times New Roman" w:cs="Times New Roman"/>
                <w:color w:val="000000"/>
              </w:rPr>
              <w:t>–</w:t>
            </w:r>
            <w:r w:rsidRPr="00234FC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84CA0">
              <w:rPr>
                <w:rFonts w:ascii="Times New Roman" w:hAnsi="Times New Roman" w:cs="Times New Roman"/>
                <w:color w:val="000000"/>
              </w:rPr>
              <w:t xml:space="preserve">poznanie </w:t>
            </w:r>
            <w:r w:rsidR="00C84CA0" w:rsidRPr="00234FC3">
              <w:rPr>
                <w:rFonts w:ascii="Times New Roman" w:hAnsi="Times New Roman" w:cs="Times New Roman"/>
              </w:rPr>
              <w:t>główn</w:t>
            </w:r>
            <w:r w:rsidR="00C84CA0">
              <w:rPr>
                <w:rFonts w:ascii="Times New Roman" w:hAnsi="Times New Roman" w:cs="Times New Roman"/>
              </w:rPr>
              <w:t>ych</w:t>
            </w:r>
            <w:r w:rsidR="00C84CA0" w:rsidRPr="00234FC3">
              <w:rPr>
                <w:rFonts w:ascii="Times New Roman" w:hAnsi="Times New Roman" w:cs="Times New Roman"/>
              </w:rPr>
              <w:t xml:space="preserve"> trend</w:t>
            </w:r>
            <w:r w:rsidR="00C84CA0">
              <w:rPr>
                <w:rFonts w:ascii="Times New Roman" w:hAnsi="Times New Roman" w:cs="Times New Roman"/>
              </w:rPr>
              <w:t>ów</w:t>
            </w:r>
            <w:r w:rsidR="00C84CA0" w:rsidRPr="00234FC3">
              <w:rPr>
                <w:rFonts w:ascii="Times New Roman" w:hAnsi="Times New Roman" w:cs="Times New Roman"/>
              </w:rPr>
              <w:t xml:space="preserve"> rozwojow</w:t>
            </w:r>
            <w:r w:rsidR="00C84CA0">
              <w:rPr>
                <w:rFonts w:ascii="Times New Roman" w:hAnsi="Times New Roman" w:cs="Times New Roman"/>
              </w:rPr>
              <w:t>ych metodologii badań naukowych</w:t>
            </w:r>
            <w:r w:rsidR="00C84CA0" w:rsidRPr="00234FC3">
              <w:rPr>
                <w:rFonts w:ascii="Times New Roman" w:hAnsi="Times New Roman" w:cs="Times New Roman"/>
              </w:rPr>
              <w:t xml:space="preserve"> dyscyplin </w:t>
            </w:r>
            <w:r w:rsidR="00C84CA0">
              <w:rPr>
                <w:rFonts w:ascii="Times New Roman" w:hAnsi="Times New Roman" w:cs="Times New Roman"/>
              </w:rPr>
              <w:t xml:space="preserve">mających </w:t>
            </w:r>
            <w:r w:rsidR="00C84CA0" w:rsidRPr="00234FC3">
              <w:rPr>
                <w:rFonts w:ascii="Times New Roman" w:hAnsi="Times New Roman" w:cs="Times New Roman"/>
              </w:rPr>
              <w:t>kluczowe zagadnienia</w:t>
            </w:r>
            <w:r w:rsidR="00275145">
              <w:rPr>
                <w:rFonts w:ascii="Times New Roman" w:hAnsi="Times New Roman" w:cs="Times New Roman"/>
              </w:rPr>
              <w:t xml:space="preserve"> dla Filologii</w:t>
            </w:r>
            <w:r w:rsidR="00C84CA0">
              <w:rPr>
                <w:rFonts w:ascii="Times New Roman" w:hAnsi="Times New Roman" w:cs="Times New Roman"/>
              </w:rPr>
              <w:t>.</w:t>
            </w:r>
          </w:p>
          <w:p w:rsidR="00C90CAB" w:rsidRDefault="00C84CA0" w:rsidP="003332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C2 – </w:t>
            </w:r>
            <w:r w:rsidR="003332E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1086E" w:rsidRPr="00234FC3">
              <w:rPr>
                <w:rFonts w:ascii="Times New Roman" w:hAnsi="Times New Roman" w:cs="Times New Roman"/>
                <w:color w:val="000000"/>
              </w:rPr>
              <w:t>wyrobienie umiejętności identyfikacji nurtów i zjawisk badawczych</w:t>
            </w:r>
            <w:r w:rsidR="003332E2">
              <w:rPr>
                <w:rFonts w:ascii="Times New Roman" w:hAnsi="Times New Roman" w:cs="Times New Roman"/>
                <w:color w:val="000000"/>
              </w:rPr>
              <w:t xml:space="preserve"> oraz doboru metod i technik badawczych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C84CA0" w:rsidRPr="003332E2" w:rsidRDefault="00C84CA0" w:rsidP="003332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  <w:r w:rsidR="003332E2">
              <w:rPr>
                <w:rFonts w:ascii="Times New Roman" w:hAnsi="Times New Roman" w:cs="Times New Roman"/>
                <w:color w:val="000000"/>
              </w:rPr>
              <w:t xml:space="preserve">3 </w:t>
            </w:r>
            <w:r>
              <w:rPr>
                <w:rFonts w:ascii="Times New Roman" w:hAnsi="Times New Roman" w:cs="Times New Roman"/>
                <w:color w:val="000000"/>
              </w:rPr>
              <w:t xml:space="preserve">– </w:t>
            </w:r>
            <w:r w:rsidR="003332E2">
              <w:rPr>
                <w:rFonts w:ascii="Times New Roman" w:hAnsi="Times New Roman" w:cs="Times New Roman"/>
              </w:rPr>
              <w:t>uświadomienie</w:t>
            </w:r>
            <w:r w:rsidRPr="00234FC3">
              <w:rPr>
                <w:rFonts w:ascii="Times New Roman" w:hAnsi="Times New Roman" w:cs="Times New Roman"/>
              </w:rPr>
              <w:t xml:space="preserve"> relacj</w:t>
            </w:r>
            <w:r w:rsidR="003332E2">
              <w:rPr>
                <w:rFonts w:ascii="Times New Roman" w:hAnsi="Times New Roman" w:cs="Times New Roman"/>
              </w:rPr>
              <w:t>i</w:t>
            </w:r>
            <w:r w:rsidRPr="00234FC3">
              <w:rPr>
                <w:rFonts w:ascii="Times New Roman" w:hAnsi="Times New Roman" w:cs="Times New Roman"/>
              </w:rPr>
              <w:t xml:space="preserve"> zachodząc</w:t>
            </w:r>
            <w:r w:rsidR="003332E2">
              <w:rPr>
                <w:rFonts w:ascii="Times New Roman" w:hAnsi="Times New Roman" w:cs="Times New Roman"/>
              </w:rPr>
              <w:t>ych</w:t>
            </w:r>
            <w:r w:rsidRPr="00234FC3">
              <w:rPr>
                <w:rFonts w:ascii="Times New Roman" w:hAnsi="Times New Roman" w:cs="Times New Roman"/>
              </w:rPr>
              <w:t xml:space="preserve"> pomiędzy wiedzą i nabytymi umiejętnościami filologicznymi</w:t>
            </w:r>
            <w:r w:rsidR="003332E2">
              <w:rPr>
                <w:rFonts w:ascii="Times New Roman" w:hAnsi="Times New Roman" w:cs="Times New Roman"/>
              </w:rPr>
              <w:t xml:space="preserve"> oraz ich znaczenia</w:t>
            </w:r>
            <w:r w:rsidRPr="00234FC3">
              <w:rPr>
                <w:rFonts w:ascii="Times New Roman" w:hAnsi="Times New Roman" w:cs="Times New Roman"/>
              </w:rPr>
              <w:t xml:space="preserve"> w rozwiązywaniu</w:t>
            </w:r>
            <w:r>
              <w:rPr>
                <w:rFonts w:ascii="Times New Roman" w:hAnsi="Times New Roman" w:cs="Times New Roman"/>
              </w:rPr>
              <w:t xml:space="preserve"> badawczych</w:t>
            </w:r>
            <w:r w:rsidRPr="00234FC3">
              <w:rPr>
                <w:rFonts w:ascii="Times New Roman" w:hAnsi="Times New Roman" w:cs="Times New Roman"/>
              </w:rPr>
              <w:t xml:space="preserve"> problemów poznawczych i praktycznych, </w:t>
            </w:r>
            <w:r>
              <w:rPr>
                <w:rFonts w:ascii="Times New Roman" w:hAnsi="Times New Roman" w:cs="Times New Roman"/>
              </w:rPr>
              <w:t>również w</w:t>
            </w:r>
            <w:r w:rsidRPr="00234FC3">
              <w:rPr>
                <w:rFonts w:ascii="Times New Roman" w:hAnsi="Times New Roman" w:cs="Times New Roman"/>
              </w:rPr>
              <w:t xml:space="preserve"> sytuacjach zawodowych</w:t>
            </w:r>
            <w:r w:rsidR="003332E2">
              <w:rPr>
                <w:rFonts w:ascii="Times New Roman" w:hAnsi="Times New Roman" w:cs="Times New Roman"/>
              </w:rPr>
              <w:t>.</w:t>
            </w:r>
          </w:p>
        </w:tc>
      </w:tr>
      <w:tr w:rsidR="00234FC3" w:rsidRPr="00234FC3" w:rsidTr="00EC4F5C">
        <w:trPr>
          <w:trHeight w:val="388"/>
        </w:trPr>
        <w:tc>
          <w:tcPr>
            <w:tcW w:w="10051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:rsidR="00234FC3" w:rsidRPr="00234FC3" w:rsidRDefault="00234FC3" w:rsidP="003332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34FC3" w:rsidRPr="00234FC3" w:rsidRDefault="00234F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4FC3">
              <w:rPr>
                <w:rFonts w:ascii="Times New Roman" w:hAnsi="Times New Roman" w:cs="Times New Roman"/>
                <w:b/>
                <w:bCs/>
              </w:rPr>
              <w:t>Treści programowe</w:t>
            </w:r>
          </w:p>
          <w:p w:rsidR="00234FC3" w:rsidRPr="00234FC3" w:rsidRDefault="00234FC3" w:rsidP="003332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90CAB" w:rsidRPr="00234FC3" w:rsidTr="00EC4F5C">
        <w:trPr>
          <w:trHeight w:val="576"/>
        </w:trPr>
        <w:tc>
          <w:tcPr>
            <w:tcW w:w="156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:rsidR="00C90CAB" w:rsidRPr="00234FC3" w:rsidRDefault="00510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4FC3">
              <w:rPr>
                <w:rFonts w:ascii="Times New Roman" w:hAnsi="Times New Roman" w:cs="Times New Roman"/>
                <w:b/>
                <w:bCs/>
              </w:rPr>
              <w:t xml:space="preserve">Efekty </w:t>
            </w:r>
            <w:r w:rsidR="000F2C5A">
              <w:rPr>
                <w:rFonts w:ascii="Times New Roman" w:hAnsi="Times New Roman" w:cs="Times New Roman"/>
                <w:b/>
                <w:bCs/>
              </w:rPr>
              <w:t>uczenia się</w:t>
            </w:r>
            <w:r w:rsidRPr="00234FC3">
              <w:rPr>
                <w:rFonts w:ascii="Times New Roman" w:hAnsi="Times New Roman" w:cs="Times New Roman"/>
                <w:b/>
                <w:bCs/>
              </w:rPr>
              <w:t xml:space="preserve"> (kody)</w:t>
            </w:r>
          </w:p>
        </w:tc>
        <w:tc>
          <w:tcPr>
            <w:tcW w:w="75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:rsidR="00C90CAB" w:rsidRPr="00234FC3" w:rsidRDefault="00510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4FC3">
              <w:rPr>
                <w:rFonts w:ascii="Times New Roman" w:hAnsi="Times New Roman" w:cs="Times New Roman"/>
                <w:b/>
                <w:bCs/>
              </w:rPr>
              <w:t>Forma zajęć</w:t>
            </w:r>
          </w:p>
          <w:p w:rsidR="00C90CAB" w:rsidRPr="00234FC3" w:rsidRDefault="00C90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16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:rsidR="00C90CAB" w:rsidRPr="00234FC3" w:rsidRDefault="00510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4FC3">
              <w:rPr>
                <w:rFonts w:ascii="Times New Roman" w:hAnsi="Times New Roman" w:cs="Times New Roman"/>
                <w:b/>
                <w:bCs/>
              </w:rPr>
              <w:t>Temat</w:t>
            </w:r>
          </w:p>
          <w:p w:rsidR="00C90CAB" w:rsidRPr="00234FC3" w:rsidRDefault="00C90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90CAB" w:rsidRPr="00234FC3" w:rsidRDefault="00C90C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:rsidR="00C90CAB" w:rsidRPr="00234FC3" w:rsidRDefault="00510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4FC3">
              <w:rPr>
                <w:rFonts w:ascii="Times New Roman" w:hAnsi="Times New Roman" w:cs="Times New Roman"/>
                <w:b/>
                <w:bCs/>
              </w:rPr>
              <w:t>Liczba godzin</w:t>
            </w:r>
          </w:p>
          <w:p w:rsidR="00C90CAB" w:rsidRPr="00234FC3" w:rsidRDefault="00C90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4FC3" w:rsidRPr="00234FC3" w:rsidTr="00EC4F5C">
        <w:trPr>
          <w:trHeight w:val="542"/>
        </w:trPr>
        <w:tc>
          <w:tcPr>
            <w:tcW w:w="156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:rsidR="00234FC3" w:rsidRPr="00234FC3" w:rsidRDefault="00234F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:rsidR="00234FC3" w:rsidRPr="00234FC3" w:rsidRDefault="00234F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16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:rsidR="00234FC3" w:rsidRPr="00234FC3" w:rsidRDefault="00234F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:rsidR="00234FC3" w:rsidRPr="00234FC3" w:rsidRDefault="00234FC3" w:rsidP="00EC4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4FC3">
              <w:rPr>
                <w:rFonts w:ascii="Times New Roman" w:hAnsi="Times New Roman" w:cs="Times New Roman"/>
                <w:b/>
                <w:bCs/>
              </w:rPr>
              <w:t>Studia stacjon</w:t>
            </w:r>
            <w:r w:rsidR="00EC4F5C">
              <w:rPr>
                <w:rFonts w:ascii="Times New Roman" w:hAnsi="Times New Roman" w:cs="Times New Roman"/>
                <w:b/>
                <w:bCs/>
              </w:rPr>
              <w:t>arne</w:t>
            </w:r>
          </w:p>
        </w:tc>
      </w:tr>
      <w:tr w:rsidR="00234FC3" w:rsidRPr="00234FC3" w:rsidTr="00EC4F5C">
        <w:trPr>
          <w:trHeight w:val="907"/>
        </w:trPr>
        <w:tc>
          <w:tcPr>
            <w:tcW w:w="1568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234FC3" w:rsidRDefault="00234F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FC3">
              <w:rPr>
                <w:rFonts w:ascii="Times New Roman" w:hAnsi="Times New Roman" w:cs="Times New Roman"/>
                <w:color w:val="000000"/>
              </w:rPr>
              <w:t>W</w:t>
            </w:r>
            <w:r w:rsidR="00C84CA0">
              <w:rPr>
                <w:rFonts w:ascii="Times New Roman" w:hAnsi="Times New Roman" w:cs="Times New Roman"/>
                <w:color w:val="000000"/>
              </w:rPr>
              <w:t>1 – W3</w:t>
            </w:r>
          </w:p>
          <w:p w:rsidR="00C84CA0" w:rsidRDefault="00C84C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U1 – U3</w:t>
            </w:r>
          </w:p>
          <w:p w:rsidR="00C84CA0" w:rsidRPr="00234FC3" w:rsidRDefault="00C84C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K1 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234FC3" w:rsidRPr="00234FC3" w:rsidRDefault="00C84C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5616" w:type="dxa"/>
            <w:gridSpan w:val="2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234FC3" w:rsidRPr="00234FC3" w:rsidRDefault="00234F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FC3">
              <w:rPr>
                <w:rFonts w:ascii="Times New Roman" w:hAnsi="Times New Roman" w:cs="Times New Roman"/>
                <w:color w:val="000000"/>
              </w:rPr>
              <w:t>Określenie przedmiotu badań naukowych i stosowanych w niej metod.</w:t>
            </w:r>
          </w:p>
        </w:tc>
        <w:tc>
          <w:tcPr>
            <w:tcW w:w="211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234FC3" w:rsidRPr="00234FC3" w:rsidRDefault="00234F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FC3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234FC3" w:rsidRPr="00234FC3" w:rsidTr="00EC4F5C">
        <w:trPr>
          <w:trHeight w:val="413"/>
        </w:trPr>
        <w:tc>
          <w:tcPr>
            <w:tcW w:w="15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C84CA0" w:rsidRDefault="00C84CA0" w:rsidP="00C84C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FC3">
              <w:rPr>
                <w:rFonts w:ascii="Times New Roman" w:hAnsi="Times New Roman" w:cs="Times New Roman"/>
                <w:color w:val="000000"/>
              </w:rPr>
              <w:t>W</w:t>
            </w:r>
            <w:r>
              <w:rPr>
                <w:rFonts w:ascii="Times New Roman" w:hAnsi="Times New Roman" w:cs="Times New Roman"/>
                <w:color w:val="000000"/>
              </w:rPr>
              <w:t>1 – W3</w:t>
            </w:r>
          </w:p>
          <w:p w:rsidR="00C84CA0" w:rsidRDefault="00C84CA0" w:rsidP="00C84C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U1 – U3</w:t>
            </w:r>
          </w:p>
          <w:p w:rsidR="00234FC3" w:rsidRPr="00234FC3" w:rsidRDefault="00C84CA0" w:rsidP="00C84C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K1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234FC3" w:rsidRPr="00234FC3" w:rsidRDefault="00C84C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FC3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5616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234FC3" w:rsidRPr="00234FC3" w:rsidRDefault="00234F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FC3">
              <w:rPr>
                <w:rFonts w:ascii="Times New Roman" w:hAnsi="Times New Roman" w:cs="Times New Roman"/>
                <w:color w:val="000000"/>
              </w:rPr>
              <w:t>Metodologia ilościowa, jakościowa i hybrydowa.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234FC3" w:rsidRPr="00234FC3" w:rsidRDefault="00234F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FC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234FC3" w:rsidRPr="00234FC3" w:rsidTr="00EC4F5C">
        <w:trPr>
          <w:trHeight w:val="907"/>
        </w:trPr>
        <w:tc>
          <w:tcPr>
            <w:tcW w:w="1568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C84CA0" w:rsidRDefault="00C84CA0" w:rsidP="00C84C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FC3">
              <w:rPr>
                <w:rFonts w:ascii="Times New Roman" w:hAnsi="Times New Roman" w:cs="Times New Roman"/>
                <w:color w:val="000000"/>
              </w:rPr>
              <w:lastRenderedPageBreak/>
              <w:t>W</w:t>
            </w:r>
            <w:r>
              <w:rPr>
                <w:rFonts w:ascii="Times New Roman" w:hAnsi="Times New Roman" w:cs="Times New Roman"/>
                <w:color w:val="000000"/>
              </w:rPr>
              <w:t>1 – W3</w:t>
            </w:r>
          </w:p>
          <w:p w:rsidR="00C84CA0" w:rsidRDefault="00C84CA0" w:rsidP="00C84C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U1 – U3</w:t>
            </w:r>
          </w:p>
          <w:p w:rsidR="00234FC3" w:rsidRPr="00234FC3" w:rsidRDefault="00C84CA0" w:rsidP="00C84C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K1 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234FC3" w:rsidRPr="00234FC3" w:rsidRDefault="00C84C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FC3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5616" w:type="dxa"/>
            <w:gridSpan w:val="2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234FC3" w:rsidRPr="00234FC3" w:rsidRDefault="00234FC3" w:rsidP="002751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FC3">
              <w:rPr>
                <w:rFonts w:ascii="Times New Roman" w:hAnsi="Times New Roman" w:cs="Times New Roman"/>
                <w:color w:val="000000"/>
              </w:rPr>
              <w:t xml:space="preserve">Techniki badawcze charakterystyczne dla badań w poszczególnych </w:t>
            </w:r>
            <w:r w:rsidR="00275145">
              <w:rPr>
                <w:rFonts w:ascii="Times New Roman" w:hAnsi="Times New Roman" w:cs="Times New Roman"/>
                <w:color w:val="000000"/>
              </w:rPr>
              <w:t xml:space="preserve">dyscyplinach </w:t>
            </w:r>
            <w:r w:rsidRPr="00234FC3">
              <w:rPr>
                <w:rFonts w:ascii="Times New Roman" w:hAnsi="Times New Roman" w:cs="Times New Roman"/>
                <w:color w:val="000000"/>
              </w:rPr>
              <w:t>naukowych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234FC3" w:rsidRPr="00234FC3" w:rsidRDefault="00234F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FC3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234FC3" w:rsidRPr="00234FC3" w:rsidTr="00EC4F5C">
        <w:trPr>
          <w:trHeight w:val="147"/>
        </w:trPr>
        <w:tc>
          <w:tcPr>
            <w:tcW w:w="1568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C84CA0" w:rsidRDefault="00C84CA0" w:rsidP="00C84C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FC3">
              <w:rPr>
                <w:rFonts w:ascii="Times New Roman" w:hAnsi="Times New Roman" w:cs="Times New Roman"/>
                <w:color w:val="000000"/>
              </w:rPr>
              <w:t>W</w:t>
            </w:r>
            <w:r>
              <w:rPr>
                <w:rFonts w:ascii="Times New Roman" w:hAnsi="Times New Roman" w:cs="Times New Roman"/>
                <w:color w:val="000000"/>
              </w:rPr>
              <w:t>1 – W3</w:t>
            </w:r>
          </w:p>
          <w:p w:rsidR="00C84CA0" w:rsidRDefault="00C84CA0" w:rsidP="00C84C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U1 – U3</w:t>
            </w:r>
          </w:p>
          <w:p w:rsidR="00234FC3" w:rsidRPr="00234FC3" w:rsidRDefault="00C84CA0" w:rsidP="00C84C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K1 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234FC3" w:rsidRPr="00234FC3" w:rsidRDefault="00C84C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FC3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5616" w:type="dxa"/>
            <w:gridSpan w:val="2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234FC3" w:rsidRPr="00234FC3" w:rsidRDefault="00234F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FC3">
              <w:rPr>
                <w:rFonts w:ascii="Times New Roman" w:hAnsi="Times New Roman" w:cs="Times New Roman"/>
                <w:color w:val="000000"/>
              </w:rPr>
              <w:t>Krytyczny przegląd metod, technik i rodzajów badań naukowych na podstawie studiów przypadku</w:t>
            </w:r>
          </w:p>
        </w:tc>
        <w:tc>
          <w:tcPr>
            <w:tcW w:w="211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234FC3" w:rsidRPr="00234FC3" w:rsidRDefault="00234F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FC3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234FC3" w:rsidRPr="00234FC3" w:rsidTr="00EC4F5C">
        <w:trPr>
          <w:trHeight w:val="240"/>
        </w:trPr>
        <w:tc>
          <w:tcPr>
            <w:tcW w:w="1568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C84CA0" w:rsidRDefault="00C84CA0" w:rsidP="00C84C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FC3">
              <w:rPr>
                <w:rFonts w:ascii="Times New Roman" w:hAnsi="Times New Roman" w:cs="Times New Roman"/>
                <w:color w:val="000000"/>
              </w:rPr>
              <w:t>W</w:t>
            </w:r>
            <w:r>
              <w:rPr>
                <w:rFonts w:ascii="Times New Roman" w:hAnsi="Times New Roman" w:cs="Times New Roman"/>
                <w:color w:val="000000"/>
              </w:rPr>
              <w:t>1 – W3</w:t>
            </w:r>
          </w:p>
          <w:p w:rsidR="00C84CA0" w:rsidRDefault="00C84CA0" w:rsidP="00C84C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U1 – U3</w:t>
            </w:r>
          </w:p>
          <w:p w:rsidR="00234FC3" w:rsidRPr="00234FC3" w:rsidRDefault="00C84CA0" w:rsidP="00C84C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K1 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234FC3" w:rsidRPr="00234FC3" w:rsidRDefault="00C84C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FC3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5616" w:type="dxa"/>
            <w:gridSpan w:val="2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234FC3" w:rsidRPr="00234FC3" w:rsidRDefault="00234F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FC3">
              <w:rPr>
                <w:rFonts w:ascii="Times New Roman" w:hAnsi="Times New Roman" w:cs="Times New Roman"/>
                <w:color w:val="000000"/>
              </w:rPr>
              <w:t>Rola czynników warunkujących poprawne przeprowadzenie badań empirycznych, kryteria poprawności badań: rzetelność, trafność.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234FC3" w:rsidRPr="00234FC3" w:rsidRDefault="00234F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FC3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</w:tbl>
    <w:p w:rsidR="00C90CAB" w:rsidRPr="00234FC3" w:rsidRDefault="00C90CAB">
      <w:pPr>
        <w:spacing w:line="240" w:lineRule="auto"/>
        <w:rPr>
          <w:rFonts w:ascii="Times New Roman" w:hAnsi="Times New Roman" w:cs="Times New Roman"/>
        </w:rPr>
      </w:pPr>
    </w:p>
    <w:tbl>
      <w:tblPr>
        <w:tblW w:w="10081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1121"/>
        <w:gridCol w:w="38"/>
        <w:gridCol w:w="705"/>
        <w:gridCol w:w="215"/>
        <w:gridCol w:w="68"/>
        <w:gridCol w:w="925"/>
        <w:gridCol w:w="204"/>
        <w:gridCol w:w="431"/>
        <w:gridCol w:w="215"/>
        <w:gridCol w:w="210"/>
        <w:gridCol w:w="1107"/>
        <w:gridCol w:w="80"/>
        <w:gridCol w:w="338"/>
        <w:gridCol w:w="554"/>
        <w:gridCol w:w="70"/>
        <w:gridCol w:w="1149"/>
        <w:gridCol w:w="140"/>
        <w:gridCol w:w="213"/>
        <w:gridCol w:w="1154"/>
        <w:gridCol w:w="205"/>
        <w:gridCol w:w="939"/>
      </w:tblGrid>
      <w:tr w:rsidR="00C90CAB" w:rsidRPr="00234FC3" w:rsidTr="00EC4F5C">
        <w:trPr>
          <w:trHeight w:val="315"/>
        </w:trPr>
        <w:tc>
          <w:tcPr>
            <w:tcW w:w="10081" w:type="dxa"/>
            <w:gridSpan w:val="21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:rsidR="00C90CAB" w:rsidRPr="00234FC3" w:rsidRDefault="005108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34FC3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Efekty </w:t>
            </w:r>
            <w:r w:rsidR="00D96129">
              <w:rPr>
                <w:rFonts w:ascii="Times New Roman" w:hAnsi="Times New Roman" w:cs="Times New Roman"/>
                <w:b/>
                <w:bCs/>
              </w:rPr>
              <w:t>uczenia się</w:t>
            </w:r>
          </w:p>
        </w:tc>
      </w:tr>
      <w:tr w:rsidR="00C90CAB" w:rsidRPr="00234FC3" w:rsidTr="00EC4F5C">
        <w:trPr>
          <w:trHeight w:val="596"/>
        </w:trPr>
        <w:tc>
          <w:tcPr>
            <w:tcW w:w="10081" w:type="dxa"/>
            <w:gridSpan w:val="21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tbl>
            <w:tblPr>
              <w:tblW w:w="9781" w:type="dxa"/>
              <w:tblInd w:w="70" w:type="dxa"/>
              <w:tblBorders>
                <w:left w:val="single" w:sz="8" w:space="0" w:color="00000A"/>
                <w:bottom w:val="single" w:sz="8" w:space="0" w:color="000001"/>
                <w:right w:val="single" w:sz="8" w:space="0" w:color="00000A"/>
                <w:insideH w:val="single" w:sz="8" w:space="0" w:color="000001"/>
                <w:insideV w:val="single" w:sz="8" w:space="0" w:color="00000A"/>
              </w:tblBorders>
              <w:tblCellMar>
                <w:left w:w="5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00"/>
              <w:gridCol w:w="6743"/>
              <w:gridCol w:w="2138"/>
            </w:tblGrid>
            <w:tr w:rsidR="00C90CAB" w:rsidRPr="00234FC3" w:rsidTr="00EC4F5C">
              <w:trPr>
                <w:cantSplit/>
                <w:trHeight w:val="585"/>
              </w:trPr>
              <w:tc>
                <w:tcPr>
                  <w:tcW w:w="900" w:type="dxa"/>
                  <w:vMerge w:val="restart"/>
                  <w:tcBorders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:rsidR="00C90CAB" w:rsidRPr="00234FC3" w:rsidRDefault="005108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34FC3">
                    <w:rPr>
                      <w:rFonts w:ascii="Times New Roman" w:hAnsi="Times New Roman" w:cs="Times New Roman"/>
                      <w:b/>
                      <w:bCs/>
                    </w:rPr>
                    <w:t>Kod</w:t>
                  </w:r>
                </w:p>
              </w:tc>
              <w:tc>
                <w:tcPr>
                  <w:tcW w:w="6743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:rsidR="00C90CAB" w:rsidRPr="00234FC3" w:rsidRDefault="005108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34FC3">
                    <w:rPr>
                      <w:rFonts w:ascii="Times New Roman" w:hAnsi="Times New Roman" w:cs="Times New Roman"/>
                      <w:b/>
                      <w:bCs/>
                    </w:rPr>
                    <w:t>Student, który zaliczył przedmiot</w:t>
                  </w:r>
                </w:p>
              </w:tc>
              <w:tc>
                <w:tcPr>
                  <w:tcW w:w="2138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50" w:type="dxa"/>
                  </w:tcMar>
                  <w:vAlign w:val="bottom"/>
                </w:tcPr>
                <w:p w:rsidR="00C90CAB" w:rsidRPr="00234FC3" w:rsidRDefault="005108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34FC3">
                    <w:rPr>
                      <w:rFonts w:ascii="Times New Roman" w:hAnsi="Times New Roman" w:cs="Times New Roman"/>
                      <w:b/>
                      <w:bCs/>
                    </w:rPr>
                    <w:t xml:space="preserve">Odniesienie do efektów uczenia się </w:t>
                  </w:r>
                </w:p>
              </w:tc>
            </w:tr>
            <w:tr w:rsidR="00C90CAB" w:rsidRPr="00234FC3" w:rsidTr="00EC4F5C">
              <w:trPr>
                <w:cantSplit/>
                <w:trHeight w:val="510"/>
              </w:trPr>
              <w:tc>
                <w:tcPr>
                  <w:tcW w:w="900" w:type="dxa"/>
                  <w:vMerge/>
                  <w:tcBorders>
                    <w:top w:val="single" w:sz="8" w:space="0" w:color="000001"/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auto"/>
                  <w:tcMar>
                    <w:left w:w="50" w:type="dxa"/>
                  </w:tcMar>
                  <w:vAlign w:val="center"/>
                </w:tcPr>
                <w:p w:rsidR="00C90CAB" w:rsidRPr="00234FC3" w:rsidRDefault="00C90CA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6743" w:type="dxa"/>
                  <w:tcBorders>
                    <w:top w:val="single" w:sz="8" w:space="0" w:color="00000A"/>
                    <w:left w:val="single" w:sz="8" w:space="0" w:color="000001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:rsidR="00C90CAB" w:rsidRPr="00234FC3" w:rsidRDefault="005108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34FC3">
                    <w:rPr>
                      <w:rFonts w:ascii="Times New Roman" w:hAnsi="Times New Roman" w:cs="Times New Roman"/>
                      <w:b/>
                      <w:bCs/>
                    </w:rPr>
                    <w:t>w zakresie WIEDZY</w:t>
                  </w:r>
                </w:p>
              </w:tc>
              <w:tc>
                <w:tcPr>
                  <w:tcW w:w="2138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bottom"/>
                </w:tcPr>
                <w:p w:rsidR="00C90CAB" w:rsidRPr="00234FC3" w:rsidRDefault="005108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34FC3">
                    <w:rPr>
                      <w:rFonts w:ascii="Times New Roman" w:hAnsi="Times New Roman" w:cs="Times New Roman"/>
                      <w:bCs/>
                    </w:rPr>
                    <w:t>dla kierunku</w:t>
                  </w:r>
                </w:p>
              </w:tc>
            </w:tr>
            <w:tr w:rsidR="00C90CAB" w:rsidRPr="00234FC3" w:rsidTr="00EC4F5C">
              <w:trPr>
                <w:trHeight w:val="300"/>
              </w:trPr>
              <w:tc>
                <w:tcPr>
                  <w:tcW w:w="900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:rsidR="00C90CAB" w:rsidRPr="00234FC3" w:rsidRDefault="005108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34FC3">
                    <w:rPr>
                      <w:rFonts w:ascii="Times New Roman" w:hAnsi="Times New Roman" w:cs="Times New Roman"/>
                      <w:color w:val="000000"/>
                    </w:rPr>
                    <w:t>W1</w:t>
                  </w:r>
                </w:p>
              </w:tc>
              <w:tc>
                <w:tcPr>
                  <w:tcW w:w="6743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:rsidR="00C90CAB" w:rsidRPr="00234FC3" w:rsidRDefault="0051086E" w:rsidP="00861CCB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234FC3">
                    <w:rPr>
                      <w:rFonts w:ascii="Times New Roman" w:hAnsi="Times New Roman" w:cs="Times New Roman"/>
                    </w:rPr>
                    <w:t xml:space="preserve">zna  i rozumie w pogłębionym stopniu zaawansowaną metodologię i terminologię z zakresu dyscyplin naukowych związanych z wybraną specjalizacją filologiczną </w:t>
                  </w:r>
                </w:p>
              </w:tc>
              <w:tc>
                <w:tcPr>
                  <w:tcW w:w="2138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bottom"/>
                </w:tcPr>
                <w:p w:rsidR="00C90CAB" w:rsidRPr="00234FC3" w:rsidRDefault="00C90CA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C90CAB" w:rsidRPr="00234FC3" w:rsidRDefault="0051086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34FC3">
                    <w:rPr>
                      <w:rFonts w:ascii="Times New Roman" w:hAnsi="Times New Roman" w:cs="Times New Roman"/>
                      <w:color w:val="000000"/>
                    </w:rPr>
                    <w:t>K_W3</w:t>
                  </w:r>
                </w:p>
                <w:p w:rsidR="00C90CAB" w:rsidRPr="00234FC3" w:rsidRDefault="00C90CA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C90CAB" w:rsidRPr="00234FC3" w:rsidRDefault="00C90CA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C90CAB" w:rsidRPr="00234FC3" w:rsidTr="00EC4F5C">
              <w:trPr>
                <w:trHeight w:val="300"/>
              </w:trPr>
              <w:tc>
                <w:tcPr>
                  <w:tcW w:w="900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:rsidR="00C90CAB" w:rsidRPr="00234FC3" w:rsidRDefault="005108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34FC3">
                    <w:rPr>
                      <w:rFonts w:ascii="Times New Roman" w:hAnsi="Times New Roman" w:cs="Times New Roman"/>
                      <w:color w:val="000000"/>
                    </w:rPr>
                    <w:t>W2</w:t>
                  </w:r>
                </w:p>
              </w:tc>
              <w:tc>
                <w:tcPr>
                  <w:tcW w:w="6743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:rsidR="00C90CAB" w:rsidRPr="00234FC3" w:rsidRDefault="0051086E" w:rsidP="00861CCB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234FC3">
                    <w:rPr>
                      <w:rFonts w:ascii="Times New Roman" w:hAnsi="Times New Roman" w:cs="Times New Roman"/>
                    </w:rPr>
                    <w:t>zna i rozumie główne trendy rozwojowe</w:t>
                  </w:r>
                  <w:r w:rsidR="00C80158">
                    <w:rPr>
                      <w:rFonts w:ascii="Times New Roman" w:hAnsi="Times New Roman" w:cs="Times New Roman"/>
                    </w:rPr>
                    <w:t xml:space="preserve"> metodologii badań naukowych</w:t>
                  </w:r>
                  <w:r w:rsidRPr="00234FC3">
                    <w:rPr>
                      <w:rFonts w:ascii="Times New Roman" w:hAnsi="Times New Roman" w:cs="Times New Roman"/>
                    </w:rPr>
                    <w:t xml:space="preserve"> dyscyplin istotnych dla programu kształcenia</w:t>
                  </w:r>
                  <w:r w:rsidR="003332E2">
                    <w:rPr>
                      <w:rFonts w:ascii="Times New Roman" w:hAnsi="Times New Roman" w:cs="Times New Roman"/>
                    </w:rPr>
                    <w:t xml:space="preserve"> oraz</w:t>
                  </w:r>
                  <w:r w:rsidRPr="00234FC3">
                    <w:rPr>
                      <w:rFonts w:ascii="Times New Roman" w:hAnsi="Times New Roman" w:cs="Times New Roman"/>
                    </w:rPr>
                    <w:t xml:space="preserve"> ma uporządkowaną i podbudowaną teoretycznie wiedzę obejmującą kluczowe zagadnienia filologiczne </w:t>
                  </w:r>
                </w:p>
              </w:tc>
              <w:tc>
                <w:tcPr>
                  <w:tcW w:w="2138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bottom"/>
                </w:tcPr>
                <w:p w:rsidR="00C90CAB" w:rsidRPr="00234FC3" w:rsidRDefault="0051086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34FC3">
                    <w:rPr>
                      <w:rFonts w:ascii="Times New Roman" w:hAnsi="Times New Roman" w:cs="Times New Roman"/>
                      <w:color w:val="000000"/>
                    </w:rPr>
                    <w:t>K_W5</w:t>
                  </w:r>
                </w:p>
                <w:p w:rsidR="00C90CAB" w:rsidRPr="00234FC3" w:rsidRDefault="00C90CA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C90CAB" w:rsidRPr="00234FC3" w:rsidRDefault="00C90CA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C90CAB" w:rsidRPr="00234FC3" w:rsidTr="00EC4F5C">
              <w:trPr>
                <w:trHeight w:val="300"/>
              </w:trPr>
              <w:tc>
                <w:tcPr>
                  <w:tcW w:w="900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:rsidR="00C90CAB" w:rsidRPr="00234FC3" w:rsidRDefault="005108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34FC3">
                    <w:rPr>
                      <w:rFonts w:ascii="Times New Roman" w:hAnsi="Times New Roman" w:cs="Times New Roman"/>
                      <w:color w:val="000000"/>
                    </w:rPr>
                    <w:t>W3</w:t>
                  </w:r>
                </w:p>
              </w:tc>
              <w:tc>
                <w:tcPr>
                  <w:tcW w:w="6743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:rsidR="00C90CAB" w:rsidRPr="00234FC3" w:rsidRDefault="00C80158" w:rsidP="00861CCB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z</w:t>
                  </w:r>
                  <w:r w:rsidR="0051086E" w:rsidRPr="00234FC3">
                    <w:rPr>
                      <w:rFonts w:ascii="Times New Roman" w:hAnsi="Times New Roman" w:cs="Times New Roman"/>
                    </w:rPr>
                    <w:t>na i rozumie dylematy współczesnej cywilizacji</w:t>
                  </w:r>
                  <w:r>
                    <w:rPr>
                      <w:rFonts w:ascii="Times New Roman" w:hAnsi="Times New Roman" w:cs="Times New Roman"/>
                    </w:rPr>
                    <w:t xml:space="preserve"> istotne z punktu widzenia badań</w:t>
                  </w:r>
                  <w:r w:rsidR="0051086E" w:rsidRPr="00234FC3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wybranych obszarów</w:t>
                  </w:r>
                  <w:r w:rsidR="0051086E" w:rsidRPr="00234FC3">
                    <w:rPr>
                      <w:rFonts w:ascii="Times New Roman" w:hAnsi="Times New Roman" w:cs="Times New Roman"/>
                    </w:rPr>
                    <w:t xml:space="preserve"> filologicznych</w:t>
                  </w:r>
                </w:p>
              </w:tc>
              <w:tc>
                <w:tcPr>
                  <w:tcW w:w="2138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bottom"/>
                </w:tcPr>
                <w:p w:rsidR="00C90CAB" w:rsidRPr="00234FC3" w:rsidRDefault="0051086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34FC3">
                    <w:rPr>
                      <w:rFonts w:ascii="Times New Roman" w:hAnsi="Times New Roman" w:cs="Times New Roman"/>
                      <w:color w:val="000000"/>
                    </w:rPr>
                    <w:t>K_W8</w:t>
                  </w:r>
                </w:p>
                <w:p w:rsidR="00C90CAB" w:rsidRPr="00234FC3" w:rsidRDefault="00C90CA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C90CAB" w:rsidRPr="00234FC3" w:rsidTr="00EC4F5C">
              <w:trPr>
                <w:trHeight w:val="300"/>
              </w:trPr>
              <w:tc>
                <w:tcPr>
                  <w:tcW w:w="9781" w:type="dxa"/>
                  <w:gridSpan w:val="3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50" w:type="dxa"/>
                  </w:tcMar>
                  <w:vAlign w:val="bottom"/>
                </w:tcPr>
                <w:p w:rsidR="00C90CAB" w:rsidRPr="00234FC3" w:rsidRDefault="005108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34FC3">
                    <w:rPr>
                      <w:rFonts w:ascii="Times New Roman" w:hAnsi="Times New Roman" w:cs="Times New Roman"/>
                      <w:b/>
                      <w:bCs/>
                    </w:rPr>
                    <w:t>w zakresie UMIEJĘTNOŚCI</w:t>
                  </w:r>
                </w:p>
              </w:tc>
            </w:tr>
            <w:tr w:rsidR="00C90CAB" w:rsidRPr="00234FC3" w:rsidTr="00EC4F5C">
              <w:trPr>
                <w:trHeight w:val="791"/>
              </w:trPr>
              <w:tc>
                <w:tcPr>
                  <w:tcW w:w="900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:rsidR="00C90CAB" w:rsidRPr="00234FC3" w:rsidRDefault="005108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34FC3">
                    <w:rPr>
                      <w:rFonts w:ascii="Times New Roman" w:hAnsi="Times New Roman" w:cs="Times New Roman"/>
                      <w:color w:val="000000"/>
                    </w:rPr>
                    <w:t>U1</w:t>
                  </w:r>
                </w:p>
              </w:tc>
              <w:tc>
                <w:tcPr>
                  <w:tcW w:w="6743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:rsidR="00C90CAB" w:rsidRPr="00234FC3" w:rsidRDefault="0051086E" w:rsidP="00861CC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234FC3">
                    <w:rPr>
                      <w:rFonts w:ascii="Times New Roman" w:hAnsi="Times New Roman" w:cs="Times New Roman"/>
                    </w:rPr>
                    <w:t xml:space="preserve">potrafi formułować i analizować problemy badawcze dotyczące wybranych zagadnień filologicznych, dobierając metody i narzędzia ich rozwiązania, syntetyzując różne idee i punkty widzenia </w:t>
                  </w:r>
                </w:p>
              </w:tc>
              <w:tc>
                <w:tcPr>
                  <w:tcW w:w="2138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bottom"/>
                </w:tcPr>
                <w:p w:rsidR="00C90CAB" w:rsidRPr="00234FC3" w:rsidRDefault="0051086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34FC3">
                    <w:rPr>
                      <w:rFonts w:ascii="Times New Roman" w:hAnsi="Times New Roman" w:cs="Times New Roman"/>
                      <w:color w:val="000000"/>
                    </w:rPr>
                    <w:t>K_ U1</w:t>
                  </w:r>
                </w:p>
              </w:tc>
            </w:tr>
            <w:tr w:rsidR="00C90CAB" w:rsidRPr="00234FC3" w:rsidTr="00EC4F5C">
              <w:trPr>
                <w:trHeight w:val="300"/>
              </w:trPr>
              <w:tc>
                <w:tcPr>
                  <w:tcW w:w="900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:rsidR="00C90CAB" w:rsidRPr="00234FC3" w:rsidRDefault="005108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34FC3">
                    <w:rPr>
                      <w:rFonts w:ascii="Times New Roman" w:hAnsi="Times New Roman" w:cs="Times New Roman"/>
                      <w:color w:val="000000"/>
                    </w:rPr>
                    <w:t>U2</w:t>
                  </w:r>
                </w:p>
              </w:tc>
              <w:tc>
                <w:tcPr>
                  <w:tcW w:w="6743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:rsidR="00C90CAB" w:rsidRPr="00234FC3" w:rsidRDefault="0051086E" w:rsidP="0027514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234FC3">
                    <w:rPr>
                      <w:rFonts w:ascii="Times New Roman" w:hAnsi="Times New Roman" w:cs="Times New Roman"/>
                    </w:rPr>
                    <w:t xml:space="preserve">potrafi wykorzystywać posiadaną wiedzę z wybranej </w:t>
                  </w:r>
                  <w:r w:rsidR="00275145">
                    <w:rPr>
                      <w:rFonts w:ascii="Times New Roman" w:hAnsi="Times New Roman" w:cs="Times New Roman"/>
                    </w:rPr>
                    <w:t>dyscypliny f</w:t>
                  </w:r>
                  <w:r w:rsidRPr="00234FC3">
                    <w:rPr>
                      <w:rFonts w:ascii="Times New Roman" w:hAnsi="Times New Roman" w:cs="Times New Roman"/>
                    </w:rPr>
                    <w:t>ilologicznej do analizy i interpretacji różnorodnych materiałów badawczych, wykazując się przy tym innowacyjnością, dobierając  źródła informacji oraz właściwe metody i narzędzia</w:t>
                  </w:r>
                  <w:bookmarkStart w:id="0" w:name="_GoBack"/>
                  <w:bookmarkEnd w:id="0"/>
                </w:p>
              </w:tc>
              <w:tc>
                <w:tcPr>
                  <w:tcW w:w="2138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bottom"/>
                </w:tcPr>
                <w:p w:rsidR="00C90CAB" w:rsidRPr="00234FC3" w:rsidRDefault="0051086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34FC3">
                    <w:rPr>
                      <w:rFonts w:ascii="Times New Roman" w:hAnsi="Times New Roman" w:cs="Times New Roman"/>
                    </w:rPr>
                    <w:t>K_U2</w:t>
                  </w:r>
                </w:p>
                <w:p w:rsidR="00C90CAB" w:rsidRPr="00234FC3" w:rsidRDefault="0051086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34FC3">
                    <w:rPr>
                      <w:rFonts w:ascii="Times New Roman" w:hAnsi="Times New Roman" w:cs="Times New Roman"/>
                    </w:rPr>
                    <w:t>K_U11</w:t>
                  </w:r>
                </w:p>
              </w:tc>
            </w:tr>
            <w:tr w:rsidR="00C90CAB" w:rsidRPr="00234FC3" w:rsidTr="00EC4F5C">
              <w:trPr>
                <w:trHeight w:val="300"/>
              </w:trPr>
              <w:tc>
                <w:tcPr>
                  <w:tcW w:w="900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:rsidR="00C90CAB" w:rsidRPr="00234FC3" w:rsidRDefault="005108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34FC3">
                    <w:rPr>
                      <w:rFonts w:ascii="Times New Roman" w:hAnsi="Times New Roman" w:cs="Times New Roman"/>
                      <w:color w:val="000000"/>
                    </w:rPr>
                    <w:t>U3</w:t>
                  </w:r>
                </w:p>
              </w:tc>
              <w:tc>
                <w:tcPr>
                  <w:tcW w:w="6743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:rsidR="00C90CAB" w:rsidRPr="00234FC3" w:rsidRDefault="0051086E" w:rsidP="00861CC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234FC3">
                    <w:rPr>
                      <w:rFonts w:ascii="Times New Roman" w:hAnsi="Times New Roman" w:cs="Times New Roman"/>
                    </w:rPr>
                    <w:t xml:space="preserve">potrafi biegle i w sposób ukierunkowany na osiągnięcie zamierzonego celu komunikować się na tematy związane z wybraną dziedziną filologiczną w mowie i piśmie w języku angielskim oraz polskim </w:t>
                  </w:r>
                </w:p>
              </w:tc>
              <w:tc>
                <w:tcPr>
                  <w:tcW w:w="2138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bottom"/>
                </w:tcPr>
                <w:p w:rsidR="00C90CAB" w:rsidRPr="00234FC3" w:rsidRDefault="0051086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34FC3">
                    <w:rPr>
                      <w:rFonts w:ascii="Times New Roman" w:hAnsi="Times New Roman" w:cs="Times New Roman"/>
                    </w:rPr>
                    <w:t>K_ U4</w:t>
                  </w:r>
                </w:p>
                <w:p w:rsidR="00C90CAB" w:rsidRPr="00234FC3" w:rsidRDefault="0051086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34FC3">
                    <w:rPr>
                      <w:rFonts w:ascii="Times New Roman" w:hAnsi="Times New Roman" w:cs="Times New Roman"/>
                    </w:rPr>
                    <w:t>K_U7</w:t>
                  </w:r>
                </w:p>
                <w:p w:rsidR="00C90CAB" w:rsidRPr="00234FC3" w:rsidRDefault="00C90CA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90CAB" w:rsidRPr="00234FC3" w:rsidTr="00EC4F5C">
              <w:trPr>
                <w:trHeight w:val="330"/>
              </w:trPr>
              <w:tc>
                <w:tcPr>
                  <w:tcW w:w="9781" w:type="dxa"/>
                  <w:gridSpan w:val="3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50" w:type="dxa"/>
                  </w:tcMar>
                  <w:vAlign w:val="bottom"/>
                </w:tcPr>
                <w:p w:rsidR="00C90CAB" w:rsidRPr="00234FC3" w:rsidRDefault="0051086E" w:rsidP="003332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34FC3">
                    <w:rPr>
                      <w:rFonts w:ascii="Times New Roman" w:hAnsi="Times New Roman" w:cs="Times New Roman"/>
                      <w:b/>
                      <w:bCs/>
                    </w:rPr>
                    <w:t>w zakresie KOMPETENCJI</w:t>
                  </w:r>
                </w:p>
              </w:tc>
            </w:tr>
            <w:tr w:rsidR="00C90CAB" w:rsidRPr="00234FC3" w:rsidTr="00EC4F5C">
              <w:trPr>
                <w:trHeight w:val="178"/>
              </w:trPr>
              <w:tc>
                <w:tcPr>
                  <w:tcW w:w="9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vAlign w:val="center"/>
                </w:tcPr>
                <w:p w:rsidR="00C90CAB" w:rsidRPr="00234FC3" w:rsidRDefault="005108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34FC3">
                    <w:rPr>
                      <w:rFonts w:ascii="Times New Roman" w:hAnsi="Times New Roman" w:cs="Times New Roman"/>
                      <w:color w:val="000000"/>
                    </w:rPr>
                    <w:t>K</w:t>
                  </w:r>
                  <w:r w:rsidR="00C84CA0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6743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:rsidR="00C90CAB" w:rsidRPr="00234FC3" w:rsidRDefault="0051086E" w:rsidP="00861CCB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234FC3">
                    <w:rPr>
                      <w:rFonts w:ascii="Times New Roman" w:hAnsi="Times New Roman" w:cs="Times New Roman"/>
                    </w:rPr>
                    <w:t>rozumie i potrafi wykorzystać relacje zachodzące pomiędzy wiedzą i nabytymi umiejętnościami filologicznymi w rozwiązywaniu</w:t>
                  </w:r>
                  <w:r w:rsidR="00C84CA0">
                    <w:rPr>
                      <w:rFonts w:ascii="Times New Roman" w:hAnsi="Times New Roman" w:cs="Times New Roman"/>
                    </w:rPr>
                    <w:t xml:space="preserve"> badawczych</w:t>
                  </w:r>
                  <w:r w:rsidRPr="00234FC3">
                    <w:rPr>
                      <w:rFonts w:ascii="Times New Roman" w:hAnsi="Times New Roman" w:cs="Times New Roman"/>
                    </w:rPr>
                    <w:t xml:space="preserve"> problemów poznawczych i praktycznych, </w:t>
                  </w:r>
                  <w:r w:rsidR="00C84CA0">
                    <w:rPr>
                      <w:rFonts w:ascii="Times New Roman" w:hAnsi="Times New Roman" w:cs="Times New Roman"/>
                    </w:rPr>
                    <w:t>również w</w:t>
                  </w:r>
                  <w:r w:rsidRPr="00234FC3">
                    <w:rPr>
                      <w:rFonts w:ascii="Times New Roman" w:hAnsi="Times New Roman" w:cs="Times New Roman"/>
                    </w:rPr>
                    <w:t xml:space="preserve"> sytuacjach zawodowych </w:t>
                  </w:r>
                </w:p>
              </w:tc>
              <w:tc>
                <w:tcPr>
                  <w:tcW w:w="2138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bottom"/>
                </w:tcPr>
                <w:p w:rsidR="00C90CAB" w:rsidRPr="00234FC3" w:rsidRDefault="0051086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34FC3">
                    <w:rPr>
                      <w:rFonts w:ascii="Times New Roman" w:hAnsi="Times New Roman" w:cs="Times New Roman"/>
                    </w:rPr>
                    <w:t>K_K3</w:t>
                  </w:r>
                </w:p>
                <w:p w:rsidR="00C90CAB" w:rsidRPr="00234FC3" w:rsidRDefault="0051086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34FC3">
                    <w:rPr>
                      <w:rFonts w:ascii="Times New Roman" w:hAnsi="Times New Roman" w:cs="Times New Roman"/>
                    </w:rPr>
                    <w:t>K_U8</w:t>
                  </w:r>
                </w:p>
              </w:tc>
            </w:tr>
          </w:tbl>
          <w:p w:rsidR="00C90CAB" w:rsidRPr="00234FC3" w:rsidRDefault="00C90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90CAB" w:rsidRPr="00234FC3" w:rsidTr="00EC4F5C">
        <w:trPr>
          <w:trHeight w:val="315"/>
        </w:trPr>
        <w:tc>
          <w:tcPr>
            <w:tcW w:w="10081" w:type="dxa"/>
            <w:gridSpan w:val="21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bottom"/>
          </w:tcPr>
          <w:p w:rsidR="00C90CAB" w:rsidRPr="00234FC3" w:rsidRDefault="00510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4FC3">
              <w:rPr>
                <w:rFonts w:ascii="Times New Roman" w:hAnsi="Times New Roman" w:cs="Times New Roman"/>
                <w:b/>
                <w:bCs/>
              </w:rPr>
              <w:t>Kryteria oceny osiągniętych efektów</w:t>
            </w:r>
          </w:p>
          <w:p w:rsidR="00C90CAB" w:rsidRPr="00234FC3" w:rsidRDefault="00C90C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90CAB" w:rsidRPr="00234FC3" w:rsidTr="00EC4F5C">
        <w:trPr>
          <w:trHeight w:val="315"/>
        </w:trPr>
        <w:tc>
          <w:tcPr>
            <w:tcW w:w="186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C90CAB" w:rsidRPr="00234FC3" w:rsidRDefault="00510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4FC3">
              <w:rPr>
                <w:rFonts w:ascii="Times New Roman" w:hAnsi="Times New Roman" w:cs="Times New Roman"/>
                <w:b/>
                <w:bCs/>
              </w:rPr>
              <w:t>na ocenę 3</w:t>
            </w:r>
          </w:p>
        </w:tc>
        <w:tc>
          <w:tcPr>
            <w:tcW w:w="1843" w:type="dxa"/>
            <w:gridSpan w:val="5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C90CAB" w:rsidRPr="00234FC3" w:rsidRDefault="00510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4FC3">
              <w:rPr>
                <w:rFonts w:ascii="Times New Roman" w:hAnsi="Times New Roman" w:cs="Times New Roman"/>
                <w:b/>
                <w:bCs/>
              </w:rPr>
              <w:t>na ocenę 3,5</w:t>
            </w:r>
          </w:p>
        </w:tc>
        <w:tc>
          <w:tcPr>
            <w:tcW w:w="1950" w:type="dxa"/>
            <w:gridSpan w:val="5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C90CAB" w:rsidRPr="00234FC3" w:rsidRDefault="005108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4FC3">
              <w:rPr>
                <w:rFonts w:ascii="Times New Roman" w:hAnsi="Times New Roman" w:cs="Times New Roman"/>
                <w:b/>
                <w:bCs/>
              </w:rPr>
              <w:t>na ocenę 4</w:t>
            </w:r>
          </w:p>
        </w:tc>
        <w:tc>
          <w:tcPr>
            <w:tcW w:w="2126" w:type="dxa"/>
            <w:gridSpan w:val="5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C90CAB" w:rsidRPr="00234FC3" w:rsidRDefault="00510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4FC3">
              <w:rPr>
                <w:rFonts w:ascii="Times New Roman" w:hAnsi="Times New Roman" w:cs="Times New Roman"/>
                <w:b/>
                <w:bCs/>
              </w:rPr>
              <w:t>na ocenę 4,5</w:t>
            </w:r>
          </w:p>
        </w:tc>
        <w:tc>
          <w:tcPr>
            <w:tcW w:w="2298" w:type="dxa"/>
            <w:gridSpan w:val="3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C90CAB" w:rsidRPr="00234FC3" w:rsidRDefault="00510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4FC3">
              <w:rPr>
                <w:rFonts w:ascii="Times New Roman" w:hAnsi="Times New Roman" w:cs="Times New Roman"/>
                <w:b/>
                <w:bCs/>
              </w:rPr>
              <w:t>na ocenę 5</w:t>
            </w:r>
          </w:p>
        </w:tc>
      </w:tr>
      <w:tr w:rsidR="00C90CAB" w:rsidRPr="00234FC3" w:rsidTr="003332E2">
        <w:trPr>
          <w:trHeight w:val="1298"/>
        </w:trPr>
        <w:tc>
          <w:tcPr>
            <w:tcW w:w="186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C90CAB" w:rsidRPr="00234FC3" w:rsidRDefault="0051086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34FC3">
              <w:rPr>
                <w:rFonts w:ascii="Times New Roman" w:hAnsi="Times New Roman" w:cs="Times New Roman"/>
                <w:bCs/>
              </w:rPr>
              <w:t>Uzyskanie od 60% - 65% łącznej liczby pkt. możliwych do uzyskania.</w:t>
            </w:r>
          </w:p>
        </w:tc>
        <w:tc>
          <w:tcPr>
            <w:tcW w:w="1843" w:type="dxa"/>
            <w:gridSpan w:val="5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C90CAB" w:rsidRPr="00234FC3" w:rsidRDefault="0051086E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34FC3">
              <w:rPr>
                <w:rFonts w:ascii="Times New Roman" w:hAnsi="Times New Roman" w:cs="Times New Roman"/>
                <w:bCs/>
                <w:sz w:val="22"/>
                <w:szCs w:val="22"/>
              </w:rPr>
              <w:t>Uzyskanie od 66% - 75% łącznej liczby pkt. możliwych do uzyskania.</w:t>
            </w:r>
          </w:p>
        </w:tc>
        <w:tc>
          <w:tcPr>
            <w:tcW w:w="1950" w:type="dxa"/>
            <w:gridSpan w:val="5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C90CAB" w:rsidRPr="00234FC3" w:rsidRDefault="005108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4FC3">
              <w:rPr>
                <w:rFonts w:ascii="Times New Roman" w:hAnsi="Times New Roman" w:cs="Times New Roman"/>
                <w:bCs/>
              </w:rPr>
              <w:t>Uzyskanie od 76% - 85% łącznej liczby pkt. możliwych do uzyskania.</w:t>
            </w:r>
          </w:p>
        </w:tc>
        <w:tc>
          <w:tcPr>
            <w:tcW w:w="2126" w:type="dxa"/>
            <w:gridSpan w:val="5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C90CAB" w:rsidRPr="00234FC3" w:rsidRDefault="0051086E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34FC3">
              <w:rPr>
                <w:rFonts w:ascii="Times New Roman" w:hAnsi="Times New Roman" w:cs="Times New Roman"/>
                <w:bCs/>
                <w:sz w:val="22"/>
                <w:szCs w:val="22"/>
              </w:rPr>
              <w:t>Uzyskanie od 86% - 95% łącznej liczby pkt. możliwych do uzyskania.</w:t>
            </w:r>
          </w:p>
        </w:tc>
        <w:tc>
          <w:tcPr>
            <w:tcW w:w="2298" w:type="dxa"/>
            <w:gridSpan w:val="3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:rsidR="00C90CAB" w:rsidRPr="00234FC3" w:rsidRDefault="00510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FC3">
              <w:rPr>
                <w:rFonts w:ascii="Times New Roman" w:hAnsi="Times New Roman" w:cs="Times New Roman"/>
                <w:bCs/>
              </w:rPr>
              <w:t>Uzyskanie od 96% - 100% łącznej liczby pkt. możliwych do uzyskania.</w:t>
            </w:r>
          </w:p>
        </w:tc>
      </w:tr>
      <w:tr w:rsidR="00C90CAB" w:rsidRPr="00234FC3" w:rsidTr="00EC4F5C">
        <w:trPr>
          <w:trHeight w:val="315"/>
        </w:trPr>
        <w:tc>
          <w:tcPr>
            <w:tcW w:w="10081" w:type="dxa"/>
            <w:gridSpan w:val="21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bottom"/>
          </w:tcPr>
          <w:p w:rsidR="00C90CAB" w:rsidRPr="00234FC3" w:rsidRDefault="0051086E" w:rsidP="00234F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4FC3">
              <w:rPr>
                <w:rFonts w:ascii="Times New Roman" w:hAnsi="Times New Roman" w:cs="Times New Roman"/>
                <w:b/>
                <w:bCs/>
              </w:rPr>
              <w:lastRenderedPageBreak/>
              <w:t>Metody oceny (F-  formułująca, P- podsumowująca)</w:t>
            </w:r>
            <w:r w:rsidRPr="00234FC3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C90CAB" w:rsidRPr="00234FC3" w:rsidTr="00EC4F5C">
        <w:trPr>
          <w:trHeight w:val="495"/>
        </w:trPr>
        <w:tc>
          <w:tcPr>
            <w:tcW w:w="112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C90CAB" w:rsidRPr="00234FC3" w:rsidRDefault="00C90C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90CAB" w:rsidRPr="00234FC3" w:rsidRDefault="00510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FC3">
              <w:rPr>
                <w:rFonts w:ascii="Times New Roman" w:hAnsi="Times New Roman" w:cs="Times New Roman"/>
              </w:rPr>
              <w:t>Egzamin ustny</w:t>
            </w:r>
          </w:p>
        </w:tc>
        <w:tc>
          <w:tcPr>
            <w:tcW w:w="1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90CAB" w:rsidRPr="00234FC3" w:rsidRDefault="00510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FC3">
              <w:rPr>
                <w:rFonts w:ascii="Times New Roman" w:hAnsi="Times New Roman" w:cs="Times New Roman"/>
              </w:rPr>
              <w:t>Egzamin pisemny</w:t>
            </w:r>
          </w:p>
        </w:tc>
        <w:tc>
          <w:tcPr>
            <w:tcW w:w="8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90CAB" w:rsidRPr="00234FC3" w:rsidRDefault="00510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FC3">
              <w:rPr>
                <w:rFonts w:ascii="Times New Roman" w:hAnsi="Times New Roman" w:cs="Times New Roman"/>
              </w:rPr>
              <w:t xml:space="preserve">Projekt </w:t>
            </w:r>
          </w:p>
        </w:tc>
        <w:tc>
          <w:tcPr>
            <w:tcW w:w="11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90CAB" w:rsidRPr="00234FC3" w:rsidRDefault="00510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FC3">
              <w:rPr>
                <w:rFonts w:ascii="Times New Roman" w:hAnsi="Times New Roman" w:cs="Times New Roman"/>
              </w:rPr>
              <w:t>Kolokwium</w:t>
            </w:r>
          </w:p>
        </w:tc>
        <w:tc>
          <w:tcPr>
            <w:tcW w:w="9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90CAB" w:rsidRPr="00234FC3" w:rsidRDefault="00510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FC3">
              <w:rPr>
                <w:rFonts w:ascii="Times New Roman" w:hAnsi="Times New Roman" w:cs="Times New Roman"/>
              </w:rPr>
              <w:t>Zadania domowe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90CAB" w:rsidRPr="00234FC3" w:rsidRDefault="00510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FC3">
              <w:rPr>
                <w:rFonts w:ascii="Times New Roman" w:hAnsi="Times New Roman" w:cs="Times New Roman"/>
              </w:rPr>
              <w:t>Referat/</w:t>
            </w:r>
          </w:p>
          <w:p w:rsidR="00C90CAB" w:rsidRPr="00234FC3" w:rsidRDefault="00510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FC3">
              <w:rPr>
                <w:rFonts w:ascii="Times New Roman" w:hAnsi="Times New Roman" w:cs="Times New Roman"/>
              </w:rPr>
              <w:t>Prezentacja</w:t>
            </w:r>
          </w:p>
        </w:tc>
        <w:tc>
          <w:tcPr>
            <w:tcW w:w="17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90CAB" w:rsidRPr="00234FC3" w:rsidRDefault="00510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FC3">
              <w:rPr>
                <w:rFonts w:ascii="Times New Roman" w:hAnsi="Times New Roman" w:cs="Times New Roman"/>
              </w:rPr>
              <w:t>Sprawozdanie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C90CAB" w:rsidRPr="00234FC3" w:rsidRDefault="00510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FC3">
              <w:rPr>
                <w:rFonts w:ascii="Times New Roman" w:hAnsi="Times New Roman" w:cs="Times New Roman"/>
              </w:rPr>
              <w:t>Dyskusje</w:t>
            </w:r>
          </w:p>
        </w:tc>
      </w:tr>
      <w:tr w:rsidR="00C90CAB" w:rsidRPr="00234FC3" w:rsidTr="00EC4F5C">
        <w:trPr>
          <w:trHeight w:val="503"/>
        </w:trPr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90CAB" w:rsidRPr="00234FC3" w:rsidRDefault="00510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4FC3"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10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90CAB" w:rsidRPr="00234FC3" w:rsidRDefault="00C90C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90CAB" w:rsidRPr="00234FC3" w:rsidRDefault="00C90C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90CAB" w:rsidRPr="00234FC3" w:rsidRDefault="00C90C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90CAB" w:rsidRPr="00234FC3" w:rsidRDefault="00C90C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90CAB" w:rsidRPr="00234FC3" w:rsidRDefault="00C90C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90CAB" w:rsidRPr="00234FC3" w:rsidRDefault="00C90C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90CAB" w:rsidRPr="00234FC3" w:rsidRDefault="00C90C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90CAB" w:rsidRPr="00234FC3" w:rsidRDefault="00510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FC3">
              <w:rPr>
                <w:rFonts w:ascii="Times New Roman" w:hAnsi="Times New Roman" w:cs="Times New Roman"/>
              </w:rPr>
              <w:t>+</w:t>
            </w:r>
          </w:p>
        </w:tc>
      </w:tr>
      <w:tr w:rsidR="00C90CAB" w:rsidRPr="00234FC3" w:rsidTr="00EC4F5C">
        <w:trPr>
          <w:trHeight w:val="502"/>
        </w:trPr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90CAB" w:rsidRPr="00234FC3" w:rsidRDefault="00510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4FC3">
              <w:rPr>
                <w:rFonts w:ascii="Times New Roman" w:hAnsi="Times New Roman" w:cs="Times New Roman"/>
                <w:b/>
              </w:rPr>
              <w:t>P</w:t>
            </w:r>
          </w:p>
        </w:tc>
        <w:tc>
          <w:tcPr>
            <w:tcW w:w="10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90CAB" w:rsidRPr="00234FC3" w:rsidRDefault="00C90C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90CAB" w:rsidRPr="00234FC3" w:rsidRDefault="00C90C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90CAB" w:rsidRPr="00234FC3" w:rsidRDefault="00C90C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90CAB" w:rsidRPr="00234FC3" w:rsidRDefault="00510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FC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90CAB" w:rsidRPr="00234FC3" w:rsidRDefault="00C90C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90CAB" w:rsidRPr="00234FC3" w:rsidRDefault="00C90C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90CAB" w:rsidRPr="00234FC3" w:rsidRDefault="00C90C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90CAB" w:rsidRPr="00234FC3" w:rsidRDefault="00C90C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0CAB" w:rsidRPr="00234FC3" w:rsidTr="00EC4F5C">
        <w:trPr>
          <w:trHeight w:val="315"/>
        </w:trPr>
        <w:tc>
          <w:tcPr>
            <w:tcW w:w="10081" w:type="dxa"/>
            <w:gridSpan w:val="21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6D9F1"/>
            <w:tcMar>
              <w:left w:w="50" w:type="dxa"/>
            </w:tcMar>
            <w:vAlign w:val="bottom"/>
          </w:tcPr>
          <w:p w:rsidR="00C90CAB" w:rsidRPr="00234FC3" w:rsidRDefault="00510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34FC3">
              <w:rPr>
                <w:rFonts w:ascii="Times New Roman" w:hAnsi="Times New Roman" w:cs="Times New Roman"/>
                <w:b/>
                <w:bCs/>
              </w:rPr>
              <w:t xml:space="preserve">Metody weryfikacji efektów </w:t>
            </w:r>
            <w:r w:rsidR="00D96129">
              <w:rPr>
                <w:rFonts w:ascii="Times New Roman" w:hAnsi="Times New Roman" w:cs="Times New Roman"/>
                <w:b/>
                <w:bCs/>
              </w:rPr>
              <w:t>uczenia się</w:t>
            </w:r>
          </w:p>
        </w:tc>
      </w:tr>
      <w:tr w:rsidR="00C90CAB" w:rsidRPr="00234FC3" w:rsidTr="00EC4F5C">
        <w:trPr>
          <w:trHeight w:val="1260"/>
        </w:trPr>
        <w:tc>
          <w:tcPr>
            <w:tcW w:w="115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bottom"/>
          </w:tcPr>
          <w:p w:rsidR="00C90CAB" w:rsidRPr="00234FC3" w:rsidRDefault="00C90C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90CAB" w:rsidRPr="00234FC3" w:rsidRDefault="00C90C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C90CAB" w:rsidRPr="00234FC3" w:rsidRDefault="00510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FC3">
              <w:rPr>
                <w:rFonts w:ascii="Times New Roman" w:hAnsi="Times New Roman" w:cs="Times New Roman"/>
              </w:rPr>
              <w:t>Egzamin ustny</w:t>
            </w: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C90CAB" w:rsidRPr="00234FC3" w:rsidRDefault="00510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FC3">
              <w:rPr>
                <w:rFonts w:ascii="Times New Roman" w:hAnsi="Times New Roman" w:cs="Times New Roman"/>
              </w:rPr>
              <w:t>Egzamin pisemny</w:t>
            </w:r>
          </w:p>
        </w:tc>
        <w:tc>
          <w:tcPr>
            <w:tcW w:w="85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C90CAB" w:rsidRPr="00234FC3" w:rsidRDefault="00510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FC3">
              <w:rPr>
                <w:rFonts w:ascii="Times New Roman" w:hAnsi="Times New Roman" w:cs="Times New Roman"/>
              </w:rPr>
              <w:t>Projekt</w:t>
            </w:r>
          </w:p>
        </w:tc>
        <w:tc>
          <w:tcPr>
            <w:tcW w:w="131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C90CAB" w:rsidRPr="00234FC3" w:rsidRDefault="00510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FC3">
              <w:rPr>
                <w:rFonts w:ascii="Times New Roman" w:hAnsi="Times New Roman" w:cs="Times New Roman"/>
              </w:rPr>
              <w:t>Kolokwium</w:t>
            </w:r>
          </w:p>
        </w:tc>
        <w:tc>
          <w:tcPr>
            <w:tcW w:w="972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C90CAB" w:rsidRPr="00234FC3" w:rsidRDefault="00510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FC3">
              <w:rPr>
                <w:rFonts w:ascii="Times New Roman" w:hAnsi="Times New Roman" w:cs="Times New Roman"/>
              </w:rPr>
              <w:t>Zadanie domowe</w:t>
            </w:r>
          </w:p>
        </w:tc>
        <w:tc>
          <w:tcPr>
            <w:tcW w:w="135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C90CAB" w:rsidRPr="00234FC3" w:rsidRDefault="00510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FC3">
              <w:rPr>
                <w:rFonts w:ascii="Times New Roman" w:hAnsi="Times New Roman" w:cs="Times New Roman"/>
              </w:rPr>
              <w:t>Referat/</w:t>
            </w:r>
          </w:p>
          <w:p w:rsidR="00C90CAB" w:rsidRPr="00234FC3" w:rsidRDefault="00510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FC3">
              <w:rPr>
                <w:rFonts w:ascii="Times New Roman" w:hAnsi="Times New Roman" w:cs="Times New Roman"/>
              </w:rPr>
              <w:t>prezentacja</w:t>
            </w:r>
          </w:p>
        </w:tc>
        <w:tc>
          <w:tcPr>
            <w:tcW w:w="13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C90CAB" w:rsidRPr="00234FC3" w:rsidRDefault="00510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FC3">
              <w:rPr>
                <w:rFonts w:ascii="Times New Roman" w:hAnsi="Times New Roman" w:cs="Times New Roman"/>
              </w:rPr>
              <w:t>Sprawozdanie</w:t>
            </w:r>
          </w:p>
        </w:tc>
        <w:tc>
          <w:tcPr>
            <w:tcW w:w="114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C90CAB" w:rsidRPr="00234FC3" w:rsidRDefault="00510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FC3">
              <w:rPr>
                <w:rFonts w:ascii="Times New Roman" w:hAnsi="Times New Roman" w:cs="Times New Roman"/>
              </w:rPr>
              <w:t>Dyskusje</w:t>
            </w:r>
          </w:p>
        </w:tc>
      </w:tr>
      <w:tr w:rsidR="00C90CAB" w:rsidRPr="00234FC3" w:rsidTr="003332E2">
        <w:trPr>
          <w:trHeight w:val="989"/>
        </w:trPr>
        <w:tc>
          <w:tcPr>
            <w:tcW w:w="115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bottom"/>
          </w:tcPr>
          <w:p w:rsidR="00C90CAB" w:rsidRPr="00234FC3" w:rsidRDefault="005108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34FC3">
              <w:rPr>
                <w:rFonts w:ascii="Times New Roman" w:hAnsi="Times New Roman" w:cs="Times New Roman"/>
                <w:b/>
                <w:bCs/>
              </w:rPr>
              <w:t xml:space="preserve">Efekty </w:t>
            </w:r>
            <w:r w:rsidR="00D96129">
              <w:rPr>
                <w:rFonts w:ascii="Times New Roman" w:hAnsi="Times New Roman" w:cs="Times New Roman"/>
                <w:b/>
                <w:bCs/>
              </w:rPr>
              <w:t>uczenia się</w:t>
            </w:r>
            <w:r w:rsidRPr="00234FC3">
              <w:rPr>
                <w:rFonts w:ascii="Times New Roman" w:hAnsi="Times New Roman" w:cs="Times New Roman"/>
                <w:b/>
                <w:bCs/>
              </w:rPr>
              <w:t xml:space="preserve"> (kody)</w:t>
            </w:r>
          </w:p>
          <w:p w:rsidR="00C90CAB" w:rsidRPr="00234FC3" w:rsidRDefault="00C90C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90CAB" w:rsidRPr="00234FC3" w:rsidRDefault="00C90C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C90CAB" w:rsidRPr="00234FC3" w:rsidRDefault="00C90C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0CAB" w:rsidRPr="00234FC3" w:rsidRDefault="00C90C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0CAB" w:rsidRPr="00234FC3" w:rsidRDefault="00C90C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0CAB" w:rsidRPr="00234FC3" w:rsidRDefault="00C90C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C90CAB" w:rsidRPr="00234FC3" w:rsidRDefault="00C90C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C90CAB" w:rsidRPr="00234FC3" w:rsidRDefault="00C90C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3332E2" w:rsidRDefault="003332E2" w:rsidP="00333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FC3">
              <w:rPr>
                <w:rFonts w:ascii="Times New Roman" w:hAnsi="Times New Roman" w:cs="Times New Roman"/>
                <w:color w:val="000000"/>
              </w:rPr>
              <w:t>W</w:t>
            </w:r>
            <w:r>
              <w:rPr>
                <w:rFonts w:ascii="Times New Roman" w:hAnsi="Times New Roman" w:cs="Times New Roman"/>
                <w:color w:val="000000"/>
              </w:rPr>
              <w:t>1 – W3</w:t>
            </w:r>
          </w:p>
          <w:p w:rsidR="003332E2" w:rsidRDefault="003332E2" w:rsidP="00333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U1 – U3</w:t>
            </w:r>
          </w:p>
          <w:p w:rsidR="00C90CAB" w:rsidRPr="003332E2" w:rsidRDefault="003332E2" w:rsidP="00333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K1</w:t>
            </w:r>
          </w:p>
        </w:tc>
        <w:tc>
          <w:tcPr>
            <w:tcW w:w="972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C90CAB" w:rsidRPr="00234FC3" w:rsidRDefault="00C90CAB" w:rsidP="00EC4F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C90CAB" w:rsidRPr="00234FC3" w:rsidRDefault="00C90CAB" w:rsidP="00EC4F5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C90CAB" w:rsidRPr="00234FC3" w:rsidRDefault="00C90CAB" w:rsidP="00EC4F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C90CAB" w:rsidRPr="00234FC3" w:rsidRDefault="00C90CAB" w:rsidP="00EC4F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3332E2" w:rsidRDefault="003332E2" w:rsidP="00333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FC3">
              <w:rPr>
                <w:rFonts w:ascii="Times New Roman" w:hAnsi="Times New Roman" w:cs="Times New Roman"/>
                <w:color w:val="000000"/>
              </w:rPr>
              <w:t>W</w:t>
            </w:r>
            <w:r>
              <w:rPr>
                <w:rFonts w:ascii="Times New Roman" w:hAnsi="Times New Roman" w:cs="Times New Roman"/>
                <w:color w:val="000000"/>
              </w:rPr>
              <w:t>1 – W3</w:t>
            </w:r>
          </w:p>
          <w:p w:rsidR="003332E2" w:rsidRDefault="003332E2" w:rsidP="00333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U1 – U3</w:t>
            </w:r>
          </w:p>
          <w:p w:rsidR="00C90CAB" w:rsidRPr="00234FC3" w:rsidRDefault="003332E2" w:rsidP="003332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K1</w:t>
            </w:r>
          </w:p>
        </w:tc>
      </w:tr>
    </w:tbl>
    <w:p w:rsidR="00C90CAB" w:rsidRPr="00234FC3" w:rsidRDefault="00C90CAB">
      <w:pPr>
        <w:spacing w:line="240" w:lineRule="auto"/>
        <w:rPr>
          <w:rFonts w:ascii="Times New Roman" w:hAnsi="Times New Roman" w:cs="Times New Roman"/>
        </w:rPr>
      </w:pPr>
    </w:p>
    <w:tbl>
      <w:tblPr>
        <w:tblW w:w="10334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2044"/>
        <w:gridCol w:w="5455"/>
        <w:gridCol w:w="2835"/>
      </w:tblGrid>
      <w:tr w:rsidR="00C90CAB" w:rsidRPr="00234FC3" w:rsidTr="00234FC3">
        <w:trPr>
          <w:trHeight w:val="315"/>
        </w:trPr>
        <w:tc>
          <w:tcPr>
            <w:tcW w:w="1033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bottom"/>
          </w:tcPr>
          <w:p w:rsidR="00C90CAB" w:rsidRPr="00234FC3" w:rsidRDefault="00510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4FC3">
              <w:rPr>
                <w:rFonts w:ascii="Times New Roman" w:hAnsi="Times New Roman" w:cs="Times New Roman"/>
                <w:b/>
                <w:bCs/>
              </w:rPr>
              <w:t>Punkty  ECTS</w:t>
            </w:r>
          </w:p>
        </w:tc>
      </w:tr>
      <w:tr w:rsidR="00C90CAB" w:rsidRPr="00234FC3" w:rsidTr="00EC4F5C">
        <w:trPr>
          <w:cantSplit/>
          <w:trHeight w:val="300"/>
        </w:trPr>
        <w:tc>
          <w:tcPr>
            <w:tcW w:w="7499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C90CAB" w:rsidRPr="00234FC3" w:rsidRDefault="00510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4FC3">
              <w:rPr>
                <w:rFonts w:ascii="Times New Roman" w:hAnsi="Times New Roman" w:cs="Times New Roman"/>
                <w:b/>
                <w:bCs/>
              </w:rPr>
              <w:t>Forma aktywności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C90CAB" w:rsidRPr="00234FC3" w:rsidRDefault="00510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4FC3">
              <w:rPr>
                <w:rFonts w:ascii="Times New Roman" w:hAnsi="Times New Roman" w:cs="Times New Roman"/>
                <w:b/>
                <w:bCs/>
              </w:rPr>
              <w:t xml:space="preserve">Obciążenie studenta </w:t>
            </w:r>
          </w:p>
        </w:tc>
      </w:tr>
      <w:tr w:rsidR="00234FC3" w:rsidRPr="00234FC3" w:rsidTr="00EC4F5C">
        <w:trPr>
          <w:cantSplit/>
          <w:trHeight w:val="315"/>
        </w:trPr>
        <w:tc>
          <w:tcPr>
            <w:tcW w:w="7499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234FC3" w:rsidRPr="00234FC3" w:rsidRDefault="00234F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234FC3" w:rsidRPr="00234FC3" w:rsidRDefault="00234FC3" w:rsidP="00234F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4FC3">
              <w:rPr>
                <w:rFonts w:ascii="Times New Roman" w:hAnsi="Times New Roman" w:cs="Times New Roman"/>
                <w:b/>
                <w:bCs/>
              </w:rPr>
              <w:t>Studia stacjonarne</w:t>
            </w:r>
          </w:p>
        </w:tc>
      </w:tr>
      <w:tr w:rsidR="00C90CAB" w:rsidRPr="00234FC3" w:rsidTr="00234FC3">
        <w:trPr>
          <w:trHeight w:val="280"/>
        </w:trPr>
        <w:tc>
          <w:tcPr>
            <w:tcW w:w="10334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90CAB" w:rsidRPr="00234FC3" w:rsidRDefault="00C90C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90CAB" w:rsidRPr="00234FC3" w:rsidRDefault="00510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4FC3">
              <w:rPr>
                <w:rFonts w:ascii="Times New Roman" w:hAnsi="Times New Roman" w:cs="Times New Roman"/>
                <w:b/>
                <w:bCs/>
              </w:rPr>
              <w:t>Godziny kontaktowe z nauczycielem akademickim, w tym:</w:t>
            </w:r>
            <w:r w:rsidRPr="00234FC3">
              <w:rPr>
                <w:rFonts w:ascii="Times New Roman" w:hAnsi="Times New Roman" w:cs="Times New Roman"/>
              </w:rPr>
              <w:t> </w:t>
            </w:r>
          </w:p>
        </w:tc>
      </w:tr>
      <w:tr w:rsidR="00234FC3" w:rsidRPr="00234FC3" w:rsidTr="00EC4F5C">
        <w:trPr>
          <w:trHeight w:val="280"/>
        </w:trPr>
        <w:tc>
          <w:tcPr>
            <w:tcW w:w="20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234FC3" w:rsidRPr="00234FC3" w:rsidRDefault="00234F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4FC3">
              <w:rPr>
                <w:rFonts w:ascii="Times New Roman" w:hAnsi="Times New Roman" w:cs="Times New Roman"/>
                <w:b/>
                <w:bCs/>
              </w:rPr>
              <w:t>Forma zajęć</w:t>
            </w:r>
          </w:p>
        </w:tc>
        <w:tc>
          <w:tcPr>
            <w:tcW w:w="545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234FC3" w:rsidRPr="00234FC3" w:rsidRDefault="00234F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34FC3">
              <w:rPr>
                <w:rFonts w:ascii="Times New Roman" w:hAnsi="Times New Roman" w:cs="Times New Roman"/>
                <w:b/>
                <w:bCs/>
              </w:rPr>
              <w:t>Wykład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234FC3" w:rsidRPr="003332E2" w:rsidRDefault="00234F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2E2">
              <w:rPr>
                <w:rFonts w:ascii="Times New Roman" w:hAnsi="Times New Roman" w:cs="Times New Roman"/>
              </w:rPr>
              <w:t>30</w:t>
            </w:r>
          </w:p>
        </w:tc>
      </w:tr>
      <w:tr w:rsidR="00234FC3" w:rsidRPr="00234FC3" w:rsidTr="00EC4F5C">
        <w:trPr>
          <w:trHeight w:val="280"/>
        </w:trPr>
        <w:tc>
          <w:tcPr>
            <w:tcW w:w="749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234FC3" w:rsidRPr="00234FC3" w:rsidRDefault="00234F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34FC3">
              <w:rPr>
                <w:rFonts w:ascii="Times New Roman" w:hAnsi="Times New Roman" w:cs="Times New Roman"/>
              </w:rPr>
              <w:t>Konsultacje przedmiotowe: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234FC3" w:rsidRPr="003332E2" w:rsidRDefault="00234F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2E2">
              <w:rPr>
                <w:rFonts w:ascii="Times New Roman" w:hAnsi="Times New Roman" w:cs="Times New Roman"/>
              </w:rPr>
              <w:t>2</w:t>
            </w:r>
          </w:p>
        </w:tc>
      </w:tr>
      <w:tr w:rsidR="00C90CAB" w:rsidRPr="00234FC3" w:rsidTr="00234FC3">
        <w:trPr>
          <w:trHeight w:val="429"/>
        </w:trPr>
        <w:tc>
          <w:tcPr>
            <w:tcW w:w="10334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90CAB" w:rsidRPr="00234FC3" w:rsidRDefault="00C90C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90CAB" w:rsidRPr="00234FC3" w:rsidRDefault="00510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4FC3">
              <w:rPr>
                <w:rFonts w:ascii="Times New Roman" w:hAnsi="Times New Roman" w:cs="Times New Roman"/>
                <w:b/>
                <w:bCs/>
              </w:rPr>
              <w:t xml:space="preserve">Godziny bez udziału nauczyciela akademickiego wynikające z nakładu pracy studenta, </w:t>
            </w:r>
            <w:r w:rsidRPr="00234FC3">
              <w:rPr>
                <w:rFonts w:ascii="Times New Roman" w:hAnsi="Times New Roman" w:cs="Times New Roman"/>
                <w:b/>
                <w:bCs/>
              </w:rPr>
              <w:br/>
              <w:t>w tym</w:t>
            </w:r>
            <w:r w:rsidRPr="00234FC3">
              <w:rPr>
                <w:rFonts w:ascii="Times New Roman" w:hAnsi="Times New Roman" w:cs="Times New Roman"/>
              </w:rPr>
              <w:t>:</w:t>
            </w:r>
          </w:p>
        </w:tc>
      </w:tr>
      <w:tr w:rsidR="00234FC3" w:rsidRPr="00234FC3" w:rsidTr="00EC4F5C">
        <w:trPr>
          <w:trHeight w:val="555"/>
        </w:trPr>
        <w:tc>
          <w:tcPr>
            <w:tcW w:w="749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234FC3" w:rsidRPr="00234FC3" w:rsidRDefault="00234F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4FC3">
              <w:rPr>
                <w:rFonts w:ascii="Times New Roman" w:hAnsi="Times New Roman" w:cs="Times New Roman"/>
              </w:rPr>
              <w:t>Przygotowanie się do kolokwium zaliczeniowego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234FC3" w:rsidRPr="00234FC3" w:rsidRDefault="00234F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FC3">
              <w:rPr>
                <w:rFonts w:ascii="Times New Roman" w:hAnsi="Times New Roman" w:cs="Times New Roman"/>
              </w:rPr>
              <w:t>14</w:t>
            </w:r>
          </w:p>
        </w:tc>
      </w:tr>
      <w:tr w:rsidR="00234FC3" w:rsidRPr="00234FC3" w:rsidTr="00EC4F5C">
        <w:trPr>
          <w:trHeight w:val="300"/>
        </w:trPr>
        <w:tc>
          <w:tcPr>
            <w:tcW w:w="749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234FC3" w:rsidRPr="00234FC3" w:rsidRDefault="00234F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34FC3">
              <w:rPr>
                <w:rFonts w:ascii="Times New Roman" w:hAnsi="Times New Roman" w:cs="Times New Roman"/>
              </w:rPr>
              <w:t>Przygotowanie się do zajęć, w tym studiowanie zalecanej literatury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234FC3" w:rsidRPr="00234FC3" w:rsidRDefault="00234F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FC3">
              <w:rPr>
                <w:rFonts w:ascii="Times New Roman" w:hAnsi="Times New Roman" w:cs="Times New Roman"/>
              </w:rPr>
              <w:t>10</w:t>
            </w:r>
          </w:p>
        </w:tc>
      </w:tr>
      <w:tr w:rsidR="00234FC3" w:rsidRPr="00234FC3" w:rsidTr="00EC4F5C">
        <w:trPr>
          <w:trHeight w:val="300"/>
        </w:trPr>
        <w:tc>
          <w:tcPr>
            <w:tcW w:w="749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234FC3" w:rsidRPr="00234FC3" w:rsidRDefault="00234F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34FC3">
              <w:rPr>
                <w:rFonts w:ascii="Times New Roman" w:hAnsi="Times New Roman" w:cs="Times New Roman"/>
              </w:rPr>
              <w:t>Przygotowanie raportu, projektu, prezentacji, dyskusji</w:t>
            </w:r>
            <w:r w:rsidRPr="00234FC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234FC3" w:rsidRPr="00234FC3" w:rsidRDefault="00234F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FC3">
              <w:rPr>
                <w:rFonts w:ascii="Times New Roman" w:hAnsi="Times New Roman" w:cs="Times New Roman"/>
              </w:rPr>
              <w:t>4</w:t>
            </w:r>
          </w:p>
        </w:tc>
      </w:tr>
      <w:tr w:rsidR="00234FC3" w:rsidRPr="00234FC3" w:rsidTr="00EC4F5C">
        <w:trPr>
          <w:trHeight w:val="300"/>
        </w:trPr>
        <w:tc>
          <w:tcPr>
            <w:tcW w:w="749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234FC3" w:rsidRPr="00234FC3" w:rsidRDefault="00234F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34FC3">
              <w:rPr>
                <w:rFonts w:ascii="Times New Roman" w:hAnsi="Times New Roman" w:cs="Times New Roman"/>
                <w:b/>
                <w:bCs/>
              </w:rPr>
              <w:t>Sumaryczna liczba godzin dla przedmiotu wynikająca z całego nakładu pracy studenta 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234FC3" w:rsidRPr="00234FC3" w:rsidRDefault="00234F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FC3">
              <w:rPr>
                <w:rFonts w:ascii="Times New Roman" w:hAnsi="Times New Roman" w:cs="Times New Roman"/>
              </w:rPr>
              <w:t>60</w:t>
            </w:r>
          </w:p>
        </w:tc>
      </w:tr>
      <w:tr w:rsidR="00234FC3" w:rsidRPr="00234FC3" w:rsidTr="00EC4F5C">
        <w:trPr>
          <w:trHeight w:val="315"/>
        </w:trPr>
        <w:tc>
          <w:tcPr>
            <w:tcW w:w="749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CD5B4"/>
            <w:tcMar>
              <w:left w:w="50" w:type="dxa"/>
            </w:tcMar>
            <w:vAlign w:val="bottom"/>
          </w:tcPr>
          <w:p w:rsidR="00234FC3" w:rsidRPr="00234FC3" w:rsidRDefault="00234F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34FC3" w:rsidRPr="00234FC3" w:rsidRDefault="00234F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4FC3">
              <w:rPr>
                <w:rFonts w:ascii="Times New Roman" w:hAnsi="Times New Roman" w:cs="Times New Roman"/>
                <w:b/>
                <w:bCs/>
              </w:rPr>
              <w:t>PUNKTY ECTS ZA PRZEDMIOT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CD5B4"/>
            <w:tcMar>
              <w:left w:w="50" w:type="dxa"/>
            </w:tcMar>
            <w:vAlign w:val="bottom"/>
          </w:tcPr>
          <w:p w:rsidR="00234FC3" w:rsidRPr="00234FC3" w:rsidRDefault="00234F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FC3">
              <w:rPr>
                <w:rFonts w:ascii="Times New Roman" w:hAnsi="Times New Roman" w:cs="Times New Roman"/>
              </w:rPr>
              <w:t>2</w:t>
            </w:r>
          </w:p>
        </w:tc>
      </w:tr>
    </w:tbl>
    <w:p w:rsidR="00C90CAB" w:rsidRPr="00234FC3" w:rsidRDefault="00C90CAB">
      <w:pPr>
        <w:rPr>
          <w:rFonts w:ascii="Times New Roman" w:hAnsi="Times New Roman" w:cs="Times New Roman"/>
        </w:rPr>
      </w:pPr>
    </w:p>
    <w:sectPr w:rsidR="00C90CAB" w:rsidRPr="00234FC3" w:rsidSect="00E25D7C"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526" w:rsidRDefault="00444526">
      <w:pPr>
        <w:spacing w:after="0" w:line="240" w:lineRule="auto"/>
      </w:pPr>
      <w:r>
        <w:separator/>
      </w:r>
    </w:p>
  </w:endnote>
  <w:endnote w:type="continuationSeparator" w:id="0">
    <w:p w:rsidR="00444526" w:rsidRDefault="00444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827405"/>
      <w:docPartObj>
        <w:docPartGallery w:val="Page Numbers (Bottom of Page)"/>
        <w:docPartUnique/>
      </w:docPartObj>
    </w:sdtPr>
    <w:sdtEndPr/>
    <w:sdtContent>
      <w:p w:rsidR="00C90CAB" w:rsidRDefault="00E25D7C">
        <w:pPr>
          <w:pStyle w:val="Stopka"/>
          <w:jc w:val="center"/>
        </w:pPr>
        <w:r>
          <w:fldChar w:fldCharType="begin"/>
        </w:r>
        <w:r w:rsidR="0051086E">
          <w:instrText>PAGE</w:instrText>
        </w:r>
        <w:r>
          <w:fldChar w:fldCharType="separate"/>
        </w:r>
        <w:r w:rsidR="002A3B04">
          <w:rPr>
            <w:noProof/>
          </w:rPr>
          <w:t>4</w:t>
        </w:r>
        <w:r>
          <w:fldChar w:fldCharType="end"/>
        </w:r>
      </w:p>
    </w:sdtContent>
  </w:sdt>
  <w:p w:rsidR="00C90CAB" w:rsidRDefault="00C90C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526" w:rsidRDefault="00444526">
      <w:pPr>
        <w:spacing w:after="0" w:line="240" w:lineRule="auto"/>
      </w:pPr>
      <w:r>
        <w:separator/>
      </w:r>
    </w:p>
  </w:footnote>
  <w:footnote w:type="continuationSeparator" w:id="0">
    <w:p w:rsidR="00444526" w:rsidRDefault="004445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0CAB"/>
    <w:rsid w:val="000F2C5A"/>
    <w:rsid w:val="00234FC3"/>
    <w:rsid w:val="00275145"/>
    <w:rsid w:val="002A3B04"/>
    <w:rsid w:val="002D76EE"/>
    <w:rsid w:val="003332E2"/>
    <w:rsid w:val="00444526"/>
    <w:rsid w:val="00463C4F"/>
    <w:rsid w:val="0051086E"/>
    <w:rsid w:val="00861CCB"/>
    <w:rsid w:val="00966436"/>
    <w:rsid w:val="009D6B98"/>
    <w:rsid w:val="00A0000B"/>
    <w:rsid w:val="00A44718"/>
    <w:rsid w:val="00C67FE9"/>
    <w:rsid w:val="00C80158"/>
    <w:rsid w:val="00C84CA0"/>
    <w:rsid w:val="00C90CAB"/>
    <w:rsid w:val="00D7729D"/>
    <w:rsid w:val="00D96129"/>
    <w:rsid w:val="00E25D7C"/>
    <w:rsid w:val="00EC4F5C"/>
    <w:rsid w:val="00F9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6C8"/>
    <w:pPr>
      <w:spacing w:after="160" w:line="259" w:lineRule="auto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3306C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3306C8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306C8"/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306C8"/>
    <w:rPr>
      <w:rFonts w:ascii="Calibri" w:eastAsia="Times New Roman" w:hAnsi="Calibri" w:cs="Calibri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F4B02"/>
  </w:style>
  <w:style w:type="character" w:customStyle="1" w:styleId="StopkaZnak">
    <w:name w:val="Stopka Znak"/>
    <w:basedOn w:val="Domylnaczcionkaakapitu"/>
    <w:link w:val="Stopka"/>
    <w:uiPriority w:val="99"/>
    <w:qFormat/>
    <w:rsid w:val="005F4B0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C3946"/>
    <w:rPr>
      <w:rFonts w:ascii="Tahoma" w:hAnsi="Tahoma" w:cs="Tahoma"/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czeinternetowe">
    <w:name w:val="Łącze internetowe"/>
    <w:uiPriority w:val="99"/>
    <w:unhideWhenUsed/>
    <w:rsid w:val="00AF4C5D"/>
    <w:rPr>
      <w:color w:val="0000FF"/>
      <w:u w:val="single"/>
    </w:rPr>
  </w:style>
  <w:style w:type="character" w:customStyle="1" w:styleId="ListLabel1">
    <w:name w:val="ListLabel 1"/>
    <w:qFormat/>
    <w:rsid w:val="00E25D7C"/>
    <w:rPr>
      <w:rFonts w:cs="Courier New"/>
    </w:rPr>
  </w:style>
  <w:style w:type="character" w:customStyle="1" w:styleId="ListLabel2">
    <w:name w:val="ListLabel 2"/>
    <w:qFormat/>
    <w:rsid w:val="00E25D7C"/>
    <w:rPr>
      <w:rFonts w:cs="Courier New"/>
    </w:rPr>
  </w:style>
  <w:style w:type="character" w:customStyle="1" w:styleId="ListLabel3">
    <w:name w:val="ListLabel 3"/>
    <w:qFormat/>
    <w:rsid w:val="00E25D7C"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E25D7C"/>
    <w:pPr>
      <w:spacing w:after="140" w:line="288" w:lineRule="auto"/>
    </w:pPr>
  </w:style>
  <w:style w:type="paragraph" w:styleId="Lista">
    <w:name w:val="List"/>
    <w:basedOn w:val="Tekstpodstawowy"/>
    <w:rsid w:val="00E25D7C"/>
    <w:rPr>
      <w:rFonts w:cs="Arial"/>
    </w:rPr>
  </w:style>
  <w:style w:type="paragraph" w:styleId="Legenda">
    <w:name w:val="caption"/>
    <w:basedOn w:val="Normalny"/>
    <w:qFormat/>
    <w:rsid w:val="00E25D7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25D7C"/>
    <w:pPr>
      <w:suppressLineNumbers/>
    </w:pPr>
    <w:rPr>
      <w:rFonts w:cs="Arial"/>
    </w:rPr>
  </w:style>
  <w:style w:type="paragraph" w:customStyle="1" w:styleId="Default">
    <w:name w:val="Default"/>
    <w:qFormat/>
    <w:rsid w:val="003306C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qFormat/>
    <w:rsid w:val="003306C8"/>
    <w:pPr>
      <w:spacing w:after="0" w:line="240" w:lineRule="auto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qFormat/>
    <w:rsid w:val="003306C8"/>
    <w:pPr>
      <w:spacing w:after="200" w:line="276" w:lineRule="auto"/>
      <w:jc w:val="both"/>
    </w:pPr>
    <w:rPr>
      <w:rFonts w:ascii="Calibri" w:eastAsia="Times New Roman" w:hAnsi="Calibri" w:cs="Calibri"/>
      <w:b/>
      <w:bCs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3306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5F2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C394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uiPriority w:val="11"/>
    <w:qFormat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2C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C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C5A"/>
    <w:rPr>
      <w:color w:val="00000A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C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C5A"/>
    <w:rPr>
      <w:b/>
      <w:bCs/>
      <w:color w:val="00000A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6C8"/>
    <w:pPr>
      <w:spacing w:after="160" w:line="259" w:lineRule="auto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3306C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3306C8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306C8"/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306C8"/>
    <w:rPr>
      <w:rFonts w:ascii="Calibri" w:eastAsia="Times New Roman" w:hAnsi="Calibri" w:cs="Calibri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5F4B02"/>
  </w:style>
  <w:style w:type="character" w:customStyle="1" w:styleId="StopkaZnak">
    <w:name w:val="Stopka Znak"/>
    <w:basedOn w:val="Domylnaczcionkaakapitu"/>
    <w:link w:val="Stopka"/>
    <w:uiPriority w:val="99"/>
    <w:qFormat/>
    <w:rsid w:val="005F4B0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C3946"/>
    <w:rPr>
      <w:rFonts w:ascii="Tahoma" w:hAnsi="Tahoma" w:cs="Tahoma"/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czeinternetowe">
    <w:name w:val="Łącze internetowe"/>
    <w:uiPriority w:val="99"/>
    <w:unhideWhenUsed/>
    <w:rsid w:val="00AF4C5D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3306C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qFormat/>
    <w:rsid w:val="003306C8"/>
    <w:pPr>
      <w:spacing w:after="0" w:line="240" w:lineRule="auto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qFormat/>
    <w:rsid w:val="003306C8"/>
    <w:pPr>
      <w:spacing w:after="200" w:line="276" w:lineRule="auto"/>
      <w:jc w:val="both"/>
    </w:pPr>
    <w:rPr>
      <w:rFonts w:ascii="Calibri" w:eastAsia="Times New Roman" w:hAnsi="Calibri" w:cs="Calibri"/>
      <w:b/>
      <w:bCs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3306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5F2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C394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uiPriority w:val="11"/>
    <w:qFormat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962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HP</cp:lastModifiedBy>
  <cp:revision>3</cp:revision>
  <cp:lastPrinted>2019-05-30T06:17:00Z</cp:lastPrinted>
  <dcterms:created xsi:type="dcterms:W3CDTF">2022-11-20T17:43:00Z</dcterms:created>
  <dcterms:modified xsi:type="dcterms:W3CDTF">2022-11-29T18:32:00Z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