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4F5A86" w:rsidRPr="006B4398" w14:paraId="205959DD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03319622" w14:textId="77777777" w:rsidR="004F5A86" w:rsidRPr="006B4398" w:rsidRDefault="009042AB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 w:rsidRPr="006B4398"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4F5A86" w:rsidRPr="006B4398" w14:paraId="4892D06E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ED94004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79A3EF" w14:textId="2D9C142B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M_P2/1/</w:t>
            </w:r>
            <w:r w:rsidR="00693500" w:rsidRPr="006B4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F5A86" w:rsidRPr="006B4398" w14:paraId="6ABB9AE8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352E62D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E551A7F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1E6654A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C8719D" w14:textId="446195BD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PNJA - Sprawności zintegrowane </w:t>
            </w:r>
            <w:r w:rsidR="00693500"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5A86" w:rsidRPr="006B4398" w14:paraId="5FF83DCA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A32A567" w14:textId="77777777" w:rsidR="004F5A86" w:rsidRPr="006B4398" w:rsidRDefault="004F5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4002235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42D1129" w14:textId="7B2AE574" w:rsidR="004F5A86" w:rsidRPr="006B4398" w:rsidRDefault="009042A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B439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Integrated Skills </w:t>
            </w:r>
            <w:r w:rsidR="00693500" w:rsidRPr="006B4398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  <w:tr w:rsidR="004F5A86" w:rsidRPr="006B4398" w14:paraId="0EFC7724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51675DCD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865F23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4F5A86" w:rsidRPr="006B4398" w14:paraId="15CCF2D5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673671D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4477E82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4F5A86" w:rsidRPr="006B4398" w14:paraId="3042CE0C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28C924B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5D53AF0" w14:textId="35994740" w:rsidR="004F5A86" w:rsidRPr="006B4398" w:rsidRDefault="006B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4F5A86" w:rsidRPr="006B4398" w14:paraId="602669F6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E7796E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42A26FD" w14:textId="08916C2A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</w:t>
            </w:r>
            <w:r w:rsidR="006B4398">
              <w:rPr>
                <w:rFonts w:ascii="Times New Roman" w:hAnsi="Times New Roman" w:cs="Times New Roman"/>
                <w:iCs/>
                <w:sz w:val="24"/>
                <w:szCs w:val="24"/>
              </w:rPr>
              <w:t>pierwszego</w:t>
            </w: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4F5A86" w:rsidRPr="006B4398" w14:paraId="22C1B8AF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CBBE918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EA18AF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4F5A86" w:rsidRPr="006B4398" w14:paraId="52B8B20E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CD6D382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87D1C6F" w14:textId="786E0B5F" w:rsidR="004F5A86" w:rsidRPr="006B4398" w:rsidRDefault="00693500" w:rsidP="00F97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4F5A86" w:rsidRPr="006B4398" w14:paraId="7D20AF2F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9393DD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29C316B" w14:textId="2285BD08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</w:t>
            </w:r>
            <w:r w:rsidR="00471E34"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Humanistycznych </w:t>
            </w:r>
            <w:r w:rsidR="00693500"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i Informatyki</w:t>
            </w:r>
          </w:p>
        </w:tc>
      </w:tr>
      <w:tr w:rsidR="004F5A86" w:rsidRPr="006B4398" w14:paraId="6D65A74E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ED8BB1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914FB9D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1505889C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0568298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Dorota Kryczałło</w:t>
            </w:r>
          </w:p>
          <w:p w14:paraId="61DCC45A" w14:textId="097AA5BF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d.kryczallo@</w:t>
            </w:r>
            <w:r w:rsidR="00693500"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mazowiecka.edu.pl</w:t>
            </w:r>
          </w:p>
        </w:tc>
      </w:tr>
      <w:tr w:rsidR="004F5A86" w:rsidRPr="006B4398" w14:paraId="302819E1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FD049C7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4AB4D9B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ACD05F4" w14:textId="3C2BDAB1" w:rsidR="004F5A86" w:rsidRPr="006B4398" w:rsidRDefault="00AF72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pomieszczenia dydaktyczn</w:t>
            </w:r>
            <w:r w:rsidR="006B4398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66A48E5" w14:textId="0B9540CC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693500"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  <w:p w14:paraId="367B3835" w14:textId="77777777" w:rsidR="004F5A86" w:rsidRPr="006B4398" w:rsidRDefault="004F5A86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4F5A86" w:rsidRPr="006B4398" w14:paraId="197E2222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75914D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253F22A" w14:textId="334C627F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B4398">
              <w:rPr>
                <w:rFonts w:ascii="Times New Roman" w:hAnsi="Times New Roman" w:cs="Times New Roman"/>
                <w:sz w:val="24"/>
                <w:lang w:val="en-US"/>
              </w:rPr>
              <w:t>Semestr</w:t>
            </w:r>
            <w:proofErr w:type="spellEnd"/>
            <w:r w:rsidRPr="006B4398">
              <w:rPr>
                <w:rFonts w:ascii="Times New Roman" w:hAnsi="Times New Roman" w:cs="Times New Roman"/>
                <w:sz w:val="24"/>
                <w:lang w:val="en-US"/>
              </w:rPr>
              <w:t xml:space="preserve">  I, I</w:t>
            </w:r>
            <w:r w:rsidR="00693500" w:rsidRPr="006B439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4F5A86" w:rsidRPr="006B4398" w14:paraId="23080C7C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6F022FC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57ACC9B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Ćwiczenia </w:t>
            </w:r>
          </w:p>
        </w:tc>
      </w:tr>
      <w:tr w:rsidR="004F5A86" w:rsidRPr="006B4398" w14:paraId="4060BBD3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6D3B10A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23B84C2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4398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4F5A86" w:rsidRPr="006B4398" w14:paraId="3359CABC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A127415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0FC1FBA" w14:textId="77777777" w:rsidR="004F5A86" w:rsidRPr="006B4398" w:rsidRDefault="009042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43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Przedmioty PNJA </w:t>
            </w:r>
          </w:p>
        </w:tc>
      </w:tr>
    </w:tbl>
    <w:p w14:paraId="16C34F90" w14:textId="77777777" w:rsidR="004F5A86" w:rsidRPr="006B4398" w:rsidRDefault="004F5A8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4F5A86" w:rsidRPr="006B4398" w14:paraId="306BD9C7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5DD002CE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087B38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4F5A86" w:rsidRPr="006B4398" w14:paraId="751D7100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48E773E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8815818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ogólnych PNJA</w:t>
            </w:r>
          </w:p>
        </w:tc>
      </w:tr>
      <w:tr w:rsidR="004F5A86" w:rsidRPr="006B4398" w14:paraId="3E7FF9D5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84F681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8F15CBF" w14:textId="11D74D92" w:rsidR="004F5A86" w:rsidRPr="006B4398" w:rsidRDefault="006B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B4398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  <w:r w:rsidR="009A17DB" w:rsidRPr="006B43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A17DB" w:rsidRPr="006B4398">
              <w:rPr>
                <w:rFonts w:ascii="Times New Roman" w:hAnsi="Times New Roman" w:cs="Times New Roman"/>
                <w:sz w:val="24"/>
                <w:szCs w:val="24"/>
              </w:rPr>
              <w:t>ęzyk polski</w:t>
            </w:r>
          </w:p>
        </w:tc>
      </w:tr>
      <w:tr w:rsidR="004F5A86" w:rsidRPr="006B4398" w14:paraId="2B8A2D7F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EA0302D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2651958" w14:textId="7372F93D" w:rsidR="004F5A86" w:rsidRPr="006B4398" w:rsidRDefault="009A17DB" w:rsidP="009A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szCs w:val="24"/>
              </w:rPr>
              <w:t>Znajomość leksyki i podstawowych struktur gramatycznych w języku angielskim na poziomie matury podstawowej</w:t>
            </w:r>
            <w:r w:rsidR="00624A29" w:rsidRPr="006B4398">
              <w:rPr>
                <w:rFonts w:ascii="Times New Roman" w:hAnsi="Times New Roman" w:cs="Times New Roman"/>
                <w:szCs w:val="24"/>
              </w:rPr>
              <w:t>, A2 z elementami B1</w:t>
            </w:r>
          </w:p>
        </w:tc>
      </w:tr>
    </w:tbl>
    <w:p w14:paraId="6F002398" w14:textId="77777777" w:rsidR="004F5A86" w:rsidRPr="006B4398" w:rsidRDefault="004F5A8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4F5A86" w:rsidRPr="006B4398" w14:paraId="7E53B308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736282D7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425F6E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4F5A86" w:rsidRPr="006B4398" w14:paraId="1DEF793A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C084353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40BA617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4F5A86" w:rsidRPr="006B4398" w14:paraId="22C9252A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70A7ABE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813883E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zaliczenie na ocenę</w:t>
            </w:r>
          </w:p>
          <w:p w14:paraId="605E755C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F5A86" w:rsidRPr="006B4398" w14:paraId="358BF6D3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9A36E76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0FCB049" w14:textId="77777777" w:rsidR="00934D17" w:rsidRPr="006B4398" w:rsidRDefault="007B73BA" w:rsidP="007B73BA">
            <w:pPr>
              <w:widowControl w:val="0"/>
              <w:spacing w:after="0" w:line="250" w:lineRule="exact"/>
              <w:ind w:left="69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6B4398">
              <w:rPr>
                <w:rFonts w:ascii="Times New Roman" w:eastAsia="Times New Roman" w:hAnsi="Times New Roman" w:cs="Times New Roman"/>
                <w:lang w:eastAsia="pl-PL" w:bidi="pl-PL"/>
              </w:rPr>
              <w:t>Metody receptywno- komunikacyjne: ćwiczenia polegające na słuchaniu ze zrozumieniem, czytaniu ze zrozumieniem i dyskusji (dyskusja w parach, małych grupach oraz w całej grupie</w:t>
            </w:r>
            <w:r w:rsidR="00F61DFA" w:rsidRPr="006B4398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, grywalizacja z wykorzystaniem aplikacji </w:t>
            </w:r>
            <w:r w:rsidR="00934D17" w:rsidRPr="006B4398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e-learningowych </w:t>
            </w:r>
            <w:r w:rsidR="00F61DFA" w:rsidRPr="006B4398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utrwalająca słownictwo, symulacje, role </w:t>
            </w:r>
            <w:proofErr w:type="spellStart"/>
            <w:r w:rsidR="00F61DFA" w:rsidRPr="006B4398">
              <w:rPr>
                <w:rFonts w:ascii="Times New Roman" w:eastAsia="Times New Roman" w:hAnsi="Times New Roman" w:cs="Times New Roman"/>
                <w:lang w:eastAsia="pl-PL" w:bidi="pl-PL"/>
              </w:rPr>
              <w:t>play</w:t>
            </w:r>
            <w:proofErr w:type="spellEnd"/>
            <w:r w:rsidRPr="006B4398">
              <w:rPr>
                <w:rFonts w:ascii="Times New Roman" w:eastAsia="Times New Roman" w:hAnsi="Times New Roman" w:cs="Times New Roman"/>
                <w:lang w:eastAsia="pl-PL" w:bidi="pl-PL"/>
              </w:rPr>
              <w:t>)</w:t>
            </w:r>
            <w:r w:rsidR="00F61DFA" w:rsidRPr="006B4398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. </w:t>
            </w:r>
          </w:p>
          <w:p w14:paraId="72F6A037" w14:textId="2FFFB20B" w:rsidR="00934D17" w:rsidRPr="006B4398" w:rsidRDefault="00F61DFA" w:rsidP="007B73BA">
            <w:pPr>
              <w:widowControl w:val="0"/>
              <w:spacing w:after="0" w:line="250" w:lineRule="exact"/>
              <w:ind w:left="69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6B4398">
              <w:rPr>
                <w:rFonts w:ascii="Times New Roman" w:eastAsia="Times New Roman" w:hAnsi="Times New Roman" w:cs="Times New Roman"/>
                <w:lang w:eastAsia="pl-PL" w:bidi="pl-PL"/>
              </w:rPr>
              <w:t>Metoda oglądowa (wykorzystanie zdjęć, ilustracji, nagrań DVD</w:t>
            </w:r>
            <w:r w:rsidR="00934D17" w:rsidRPr="006B4398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, aplikacji internetowych, materiałów z </w:t>
            </w:r>
            <w:proofErr w:type="spellStart"/>
            <w:r w:rsidR="00934D17" w:rsidRPr="006B4398">
              <w:rPr>
                <w:rFonts w:ascii="Times New Roman" w:eastAsia="Times New Roman" w:hAnsi="Times New Roman" w:cs="Times New Roman"/>
                <w:lang w:eastAsia="pl-PL" w:bidi="pl-PL"/>
              </w:rPr>
              <w:t>youtube</w:t>
            </w:r>
            <w:proofErr w:type="spellEnd"/>
            <w:r w:rsidR="00934D17" w:rsidRPr="006B4398">
              <w:rPr>
                <w:rFonts w:ascii="Times New Roman" w:eastAsia="Times New Roman" w:hAnsi="Times New Roman" w:cs="Times New Roman"/>
                <w:lang w:eastAsia="pl-PL" w:bidi="pl-PL"/>
              </w:rPr>
              <w:t>)</w:t>
            </w:r>
            <w:r w:rsidRPr="006B4398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. </w:t>
            </w:r>
          </w:p>
          <w:p w14:paraId="573C0B57" w14:textId="1B979EB4" w:rsidR="004F5A86" w:rsidRPr="006B4398" w:rsidRDefault="00934D17" w:rsidP="007B73BA">
            <w:pPr>
              <w:widowControl w:val="0"/>
              <w:spacing w:after="0" w:line="250" w:lineRule="exact"/>
              <w:ind w:left="69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6B4398">
              <w:rPr>
                <w:rFonts w:ascii="Times New Roman" w:eastAsia="Times New Roman" w:hAnsi="Times New Roman" w:cs="Times New Roman"/>
                <w:lang w:eastAsia="pl-PL" w:bidi="pl-PL"/>
              </w:rPr>
              <w:t>Wprowadzanie zagadnień gramatyczno-translacyjnych na zasadzie odwróconej klasy</w:t>
            </w:r>
            <w:r w:rsidR="0098443A" w:rsidRPr="006B4398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lub przy pomocy metody gramatyczno-translacyjnej. </w:t>
            </w:r>
          </w:p>
        </w:tc>
      </w:tr>
      <w:tr w:rsidR="004F5A86" w:rsidRPr="006B4398" w14:paraId="36804378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588DDE9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EB604A3" w14:textId="027F4A3C" w:rsidR="004F5A86" w:rsidRPr="006B4398" w:rsidRDefault="009042AB">
            <w:pPr>
              <w:rPr>
                <w:rFonts w:ascii="Times New Roman" w:hAnsi="Times New Roman" w:cs="Times New Roman"/>
                <w:u w:val="single"/>
              </w:rPr>
            </w:pPr>
            <w:r w:rsidRPr="006B4398">
              <w:rPr>
                <w:rFonts w:ascii="Times New Roman" w:hAnsi="Times New Roman" w:cs="Times New Roman"/>
                <w:u w:val="single"/>
              </w:rPr>
              <w:t>Podstawowa:</w:t>
            </w:r>
          </w:p>
          <w:p w14:paraId="684F887B" w14:textId="27C3F86B" w:rsidR="00FC08B7" w:rsidRPr="006B4398" w:rsidRDefault="00CC17B7" w:rsidP="006B4398">
            <w:pPr>
              <w:pStyle w:val="Akapitzlis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6B4398">
              <w:rPr>
                <w:color w:val="auto"/>
                <w:sz w:val="22"/>
                <w:szCs w:val="22"/>
              </w:rPr>
              <w:t>Dummett</w:t>
            </w:r>
            <w:proofErr w:type="spellEnd"/>
            <w:r w:rsidRPr="006B439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4398">
              <w:rPr>
                <w:color w:val="auto"/>
                <w:sz w:val="22"/>
                <w:szCs w:val="22"/>
              </w:rPr>
              <w:t>P.,Stephenson</w:t>
            </w:r>
            <w:proofErr w:type="spellEnd"/>
            <w:r w:rsidRPr="006B4398">
              <w:rPr>
                <w:color w:val="auto"/>
                <w:sz w:val="22"/>
                <w:szCs w:val="22"/>
              </w:rPr>
              <w:t xml:space="preserve"> H., </w:t>
            </w:r>
            <w:proofErr w:type="spellStart"/>
            <w:r w:rsidRPr="006B4398">
              <w:rPr>
                <w:color w:val="auto"/>
                <w:sz w:val="22"/>
                <w:szCs w:val="22"/>
              </w:rPr>
              <w:t>Lansford</w:t>
            </w:r>
            <w:proofErr w:type="spellEnd"/>
            <w:r w:rsidRPr="006B4398">
              <w:rPr>
                <w:color w:val="auto"/>
                <w:sz w:val="22"/>
                <w:szCs w:val="22"/>
              </w:rPr>
              <w:t xml:space="preserve"> L., </w:t>
            </w:r>
            <w:proofErr w:type="spellStart"/>
            <w:r w:rsidR="00FC08B7" w:rsidRPr="006B4398">
              <w:rPr>
                <w:i/>
                <w:iCs/>
                <w:color w:val="auto"/>
                <w:sz w:val="22"/>
                <w:szCs w:val="22"/>
              </w:rPr>
              <w:t>Keynote</w:t>
            </w:r>
            <w:proofErr w:type="spellEnd"/>
            <w:r w:rsidR="00FC08B7" w:rsidRPr="006B4398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C08B7" w:rsidRPr="006B4398">
              <w:rPr>
                <w:i/>
                <w:iCs/>
                <w:color w:val="auto"/>
                <w:sz w:val="22"/>
                <w:szCs w:val="22"/>
              </w:rPr>
              <w:t>Intermediate</w:t>
            </w:r>
            <w:proofErr w:type="spellEnd"/>
            <w:r w:rsidR="00FC08B7" w:rsidRPr="006B4398">
              <w:rPr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FC08B7" w:rsidRPr="006B4398">
              <w:rPr>
                <w:i/>
                <w:iCs/>
                <w:color w:val="auto"/>
                <w:sz w:val="22"/>
                <w:szCs w:val="22"/>
              </w:rPr>
              <w:t>Student’s</w:t>
            </w:r>
            <w:proofErr w:type="spellEnd"/>
            <w:r w:rsidR="00FC08B7" w:rsidRPr="006B4398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C08B7" w:rsidRPr="006B4398">
              <w:rPr>
                <w:i/>
                <w:iCs/>
                <w:color w:val="auto"/>
                <w:sz w:val="22"/>
                <w:szCs w:val="22"/>
              </w:rPr>
              <w:t>Book</w:t>
            </w:r>
            <w:proofErr w:type="spellEnd"/>
            <w:r w:rsidR="00FC08B7" w:rsidRPr="006B4398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="00FC08B7" w:rsidRPr="006B4398">
              <w:rPr>
                <w:color w:val="auto"/>
                <w:sz w:val="22"/>
                <w:szCs w:val="22"/>
              </w:rPr>
              <w:t>National</w:t>
            </w:r>
            <w:proofErr w:type="spellEnd"/>
            <w:r w:rsidR="00FC08B7" w:rsidRPr="006B439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FC08B7" w:rsidRPr="006B4398">
              <w:rPr>
                <w:color w:val="auto"/>
                <w:sz w:val="22"/>
                <w:szCs w:val="22"/>
              </w:rPr>
              <w:t>Geographic</w:t>
            </w:r>
            <w:proofErr w:type="spellEnd"/>
            <w:r w:rsidR="00FC08B7" w:rsidRPr="006B4398">
              <w:rPr>
                <w:color w:val="auto"/>
                <w:sz w:val="22"/>
                <w:szCs w:val="22"/>
              </w:rPr>
              <w:t xml:space="preserve"> Learning, 2016</w:t>
            </w:r>
            <w:r w:rsidR="00F45711" w:rsidRPr="006B4398">
              <w:rPr>
                <w:color w:val="auto"/>
                <w:sz w:val="22"/>
                <w:szCs w:val="22"/>
              </w:rPr>
              <w:t xml:space="preserve"> (książka zamówiona do biblioteki na przełomie września/października 2022roku)</w:t>
            </w:r>
          </w:p>
          <w:p w14:paraId="5C15418A" w14:textId="5BAE001E" w:rsidR="004F5A86" w:rsidRPr="006B4398" w:rsidRDefault="004F5A86" w:rsidP="004B0C53">
            <w:pPr>
              <w:widowControl w:val="0"/>
              <w:tabs>
                <w:tab w:val="left" w:pos="778"/>
                <w:tab w:val="left" w:pos="779"/>
              </w:tabs>
              <w:spacing w:after="0" w:line="290" w:lineRule="auto"/>
              <w:ind w:right="413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</w:tr>
      <w:tr w:rsidR="004F5A86" w:rsidRPr="00006AA6" w14:paraId="64E62E05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1A9217E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076C2E2" w14:textId="7A5B14BA" w:rsidR="004F5A86" w:rsidRPr="006B4398" w:rsidRDefault="009042AB">
            <w:pPr>
              <w:widowControl w:val="0"/>
              <w:tabs>
                <w:tab w:val="left" w:pos="778"/>
                <w:tab w:val="left" w:pos="779"/>
              </w:tabs>
              <w:spacing w:before="5" w:after="0" w:line="247" w:lineRule="auto"/>
              <w:ind w:left="790" w:right="163"/>
              <w:rPr>
                <w:rFonts w:ascii="Times New Roman" w:eastAsia="Times New Roman" w:hAnsi="Times New Roman" w:cs="Times New Roman"/>
                <w:w w:val="90"/>
                <w:lang w:eastAsia="pl-PL" w:bidi="pl-PL"/>
              </w:rPr>
            </w:pPr>
            <w:r w:rsidRPr="006B4398">
              <w:rPr>
                <w:rFonts w:ascii="Times New Roman" w:hAnsi="Times New Roman" w:cs="Times New Roman"/>
                <w:u w:val="single"/>
              </w:rPr>
              <w:t>Uzupełniają</w:t>
            </w:r>
            <w:r w:rsidRPr="006B4398">
              <w:rPr>
                <w:rFonts w:ascii="Times New Roman" w:eastAsia="Times New Roman" w:hAnsi="Times New Roman" w:cs="Times New Roman"/>
                <w:w w:val="90"/>
                <w:lang w:eastAsia="pl-PL" w:bidi="pl-PL"/>
              </w:rPr>
              <w:t>ca:</w:t>
            </w:r>
          </w:p>
          <w:p w14:paraId="13371491" w14:textId="4AEFF3C8" w:rsidR="006703B2" w:rsidRPr="006B4398" w:rsidRDefault="006703B2" w:rsidP="006703B2">
            <w:pPr>
              <w:tabs>
                <w:tab w:val="left" w:pos="778"/>
                <w:tab w:val="left" w:pos="779"/>
              </w:tabs>
              <w:spacing w:before="5" w:line="247" w:lineRule="auto"/>
              <w:ind w:right="163"/>
              <w:rPr>
                <w:rFonts w:ascii="Times New Roman" w:eastAsia="Times New Roman" w:hAnsi="Times New Roman" w:cs="Times New Roman"/>
                <w:w w:val="90"/>
                <w:lang w:bidi="pl-PL"/>
              </w:rPr>
            </w:pPr>
          </w:p>
          <w:p w14:paraId="32B4E62F" w14:textId="46BA6CCB" w:rsidR="00C330F8" w:rsidRPr="006B4398" w:rsidRDefault="006703B2" w:rsidP="006703B2">
            <w:pPr>
              <w:pStyle w:val="Akapitzlist"/>
              <w:numPr>
                <w:ilvl w:val="0"/>
                <w:numId w:val="7"/>
              </w:numPr>
              <w:tabs>
                <w:tab w:val="left" w:pos="778"/>
                <w:tab w:val="left" w:pos="779"/>
              </w:tabs>
              <w:spacing w:before="5" w:line="247" w:lineRule="auto"/>
              <w:ind w:right="163"/>
              <w:rPr>
                <w:rFonts w:eastAsia="Times New Roman"/>
                <w:w w:val="90"/>
                <w:sz w:val="22"/>
                <w:szCs w:val="22"/>
                <w:lang w:bidi="pl-PL"/>
              </w:rPr>
            </w:pPr>
            <w:r w:rsidRPr="006B4398">
              <w:rPr>
                <w:rFonts w:eastAsia="Times New Roman"/>
                <w:w w:val="90"/>
                <w:sz w:val="22"/>
                <w:szCs w:val="22"/>
                <w:lang w:bidi="pl-PL"/>
              </w:rPr>
              <w:t>Wybrane opowiadani</w:t>
            </w:r>
            <w:r w:rsidR="00791C37" w:rsidRPr="006B4398">
              <w:rPr>
                <w:rFonts w:eastAsia="Times New Roman"/>
                <w:w w:val="90"/>
                <w:sz w:val="22"/>
                <w:szCs w:val="22"/>
                <w:lang w:bidi="pl-PL"/>
              </w:rPr>
              <w:t>a</w:t>
            </w:r>
            <w:r w:rsidRPr="006B4398">
              <w:rPr>
                <w:rFonts w:eastAsia="Times New Roman"/>
                <w:w w:val="90"/>
                <w:sz w:val="22"/>
                <w:szCs w:val="22"/>
                <w:lang w:bidi="pl-PL"/>
              </w:rPr>
              <w:t xml:space="preserve"> </w:t>
            </w:r>
            <w:r w:rsidR="00136224" w:rsidRPr="006B4398">
              <w:rPr>
                <w:rFonts w:eastAsia="Times New Roman"/>
                <w:w w:val="90"/>
                <w:sz w:val="22"/>
                <w:szCs w:val="22"/>
                <w:lang w:bidi="pl-PL"/>
              </w:rPr>
              <w:t xml:space="preserve">na poziomie B1+/B2 </w:t>
            </w:r>
            <w:r w:rsidRPr="006B4398">
              <w:rPr>
                <w:rFonts w:eastAsia="Times New Roman"/>
                <w:w w:val="90"/>
                <w:sz w:val="22"/>
                <w:szCs w:val="22"/>
                <w:lang w:bidi="pl-PL"/>
              </w:rPr>
              <w:t>(literatura angielska bądź amerykańska) spośród zasobów dostępnych w bibliotece lub online</w:t>
            </w:r>
            <w:r w:rsidR="00136224" w:rsidRPr="006B4398">
              <w:rPr>
                <w:rFonts w:eastAsia="Times New Roman"/>
                <w:w w:val="90"/>
                <w:sz w:val="22"/>
                <w:szCs w:val="22"/>
                <w:lang w:bidi="pl-PL"/>
              </w:rPr>
              <w:t xml:space="preserve"> (np. goodreads.com) </w:t>
            </w:r>
            <w:r w:rsidRPr="006B4398">
              <w:rPr>
                <w:rFonts w:eastAsia="Times New Roman"/>
                <w:w w:val="90"/>
                <w:sz w:val="22"/>
                <w:szCs w:val="22"/>
                <w:lang w:bidi="pl-PL"/>
              </w:rPr>
              <w:t xml:space="preserve">. </w:t>
            </w:r>
          </w:p>
          <w:p w14:paraId="7EDBE479" w14:textId="77777777" w:rsidR="00136224" w:rsidRPr="006B4398" w:rsidRDefault="00136224" w:rsidP="00136224">
            <w:pPr>
              <w:pStyle w:val="Akapitzlist"/>
              <w:tabs>
                <w:tab w:val="left" w:pos="778"/>
                <w:tab w:val="left" w:pos="779"/>
              </w:tabs>
              <w:spacing w:before="5" w:line="247" w:lineRule="auto"/>
              <w:ind w:left="1150" w:right="163"/>
              <w:rPr>
                <w:rFonts w:eastAsia="Times New Roman"/>
                <w:w w:val="90"/>
                <w:sz w:val="22"/>
                <w:szCs w:val="22"/>
                <w:lang w:bidi="pl-PL"/>
              </w:rPr>
            </w:pPr>
          </w:p>
          <w:p w14:paraId="701F6E84" w14:textId="47B2692B" w:rsidR="006703B2" w:rsidRPr="006B4398" w:rsidRDefault="006703B2" w:rsidP="006703B2">
            <w:pPr>
              <w:pStyle w:val="Akapitzlist"/>
              <w:numPr>
                <w:ilvl w:val="0"/>
                <w:numId w:val="7"/>
              </w:numPr>
              <w:tabs>
                <w:tab w:val="left" w:pos="778"/>
                <w:tab w:val="left" w:pos="779"/>
              </w:tabs>
              <w:spacing w:before="5" w:line="247" w:lineRule="auto"/>
              <w:ind w:right="163"/>
              <w:rPr>
                <w:rFonts w:eastAsia="Times New Roman"/>
                <w:w w:val="90"/>
                <w:sz w:val="22"/>
                <w:szCs w:val="22"/>
                <w:lang w:bidi="pl-PL"/>
              </w:rPr>
            </w:pPr>
            <w:r w:rsidRPr="006B4398">
              <w:rPr>
                <w:rFonts w:eastAsia="Times New Roman"/>
                <w:w w:val="90"/>
                <w:sz w:val="22"/>
                <w:szCs w:val="22"/>
                <w:lang w:bidi="pl-PL"/>
              </w:rPr>
              <w:t xml:space="preserve">Bieżące czasopisma, np. </w:t>
            </w:r>
            <w:r w:rsidRPr="006B4398">
              <w:rPr>
                <w:rFonts w:eastAsia="Times New Roman"/>
                <w:i/>
                <w:iCs/>
                <w:w w:val="90"/>
                <w:sz w:val="22"/>
                <w:szCs w:val="22"/>
                <w:lang w:bidi="pl-PL"/>
              </w:rPr>
              <w:t xml:space="preserve">Newsweek Learning English, </w:t>
            </w:r>
            <w:r w:rsidR="00136224" w:rsidRPr="006B4398">
              <w:rPr>
                <w:rFonts w:eastAsia="Times New Roman"/>
                <w:i/>
                <w:iCs/>
                <w:w w:val="90"/>
                <w:sz w:val="22"/>
                <w:szCs w:val="22"/>
                <w:lang w:bidi="pl-PL"/>
              </w:rPr>
              <w:t>Go English</w:t>
            </w:r>
            <w:r w:rsidR="00347FF4" w:rsidRPr="006B4398">
              <w:rPr>
                <w:rFonts w:eastAsia="Times New Roman"/>
                <w:i/>
                <w:iCs/>
                <w:w w:val="90"/>
                <w:sz w:val="22"/>
                <w:szCs w:val="22"/>
                <w:lang w:bidi="pl-PL"/>
              </w:rPr>
              <w:t xml:space="preserve"> (</w:t>
            </w:r>
            <w:r w:rsidR="00347FF4" w:rsidRPr="006B4398">
              <w:rPr>
                <w:rFonts w:eastAsia="Times New Roman"/>
                <w:w w:val="90"/>
                <w:sz w:val="22"/>
                <w:szCs w:val="22"/>
                <w:lang w:bidi="pl-PL"/>
              </w:rPr>
              <w:t>z dostosowaniem poziomu językowego)</w:t>
            </w:r>
          </w:p>
          <w:p w14:paraId="39EC214D" w14:textId="77777777" w:rsidR="00136224" w:rsidRPr="006B4398" w:rsidRDefault="00136224" w:rsidP="00136224">
            <w:pPr>
              <w:pStyle w:val="Akapitzlist"/>
              <w:tabs>
                <w:tab w:val="left" w:pos="778"/>
                <w:tab w:val="left" w:pos="779"/>
              </w:tabs>
              <w:spacing w:before="5" w:line="247" w:lineRule="auto"/>
              <w:ind w:left="1150" w:right="163"/>
              <w:rPr>
                <w:rFonts w:eastAsia="Times New Roman"/>
                <w:w w:val="90"/>
                <w:sz w:val="22"/>
                <w:szCs w:val="22"/>
                <w:lang w:bidi="pl-PL"/>
              </w:rPr>
            </w:pPr>
          </w:p>
          <w:p w14:paraId="5D464A9C" w14:textId="3A113D7B" w:rsidR="00C330F8" w:rsidRPr="006B4398" w:rsidRDefault="00C330F8" w:rsidP="00A12BD2">
            <w:pPr>
              <w:pStyle w:val="Akapitzlist"/>
              <w:numPr>
                <w:ilvl w:val="0"/>
                <w:numId w:val="7"/>
              </w:numPr>
              <w:tabs>
                <w:tab w:val="left" w:pos="778"/>
                <w:tab w:val="left" w:pos="779"/>
              </w:tabs>
              <w:spacing w:before="5" w:line="247" w:lineRule="auto"/>
              <w:ind w:right="163"/>
              <w:rPr>
                <w:sz w:val="22"/>
                <w:szCs w:val="22"/>
                <w:lang w:val="en-GB"/>
              </w:rPr>
            </w:pPr>
            <w:r w:rsidRPr="006B4398">
              <w:rPr>
                <w:sz w:val="22"/>
                <w:szCs w:val="22"/>
                <w:lang w:val="en-GB"/>
              </w:rPr>
              <w:t xml:space="preserve">Conversation cards Let’s talk and write, </w:t>
            </w:r>
            <w:proofErr w:type="spellStart"/>
            <w:r w:rsidRPr="006B4398">
              <w:rPr>
                <w:sz w:val="22"/>
                <w:szCs w:val="22"/>
                <w:lang w:val="en-GB"/>
              </w:rPr>
              <w:t>eiru</w:t>
            </w:r>
            <w:proofErr w:type="spellEnd"/>
            <w:r w:rsidR="008061FF" w:rsidRPr="006B4398">
              <w:rPr>
                <w:sz w:val="22"/>
                <w:szCs w:val="22"/>
                <w:lang w:val="en-GB"/>
              </w:rPr>
              <w:t>, 2022</w:t>
            </w:r>
          </w:p>
          <w:p w14:paraId="66160120" w14:textId="77777777" w:rsidR="004B0C53" w:rsidRPr="006B4398" w:rsidRDefault="004B0C53">
            <w:pPr>
              <w:widowControl w:val="0"/>
              <w:tabs>
                <w:tab w:val="left" w:pos="778"/>
                <w:tab w:val="left" w:pos="779"/>
              </w:tabs>
              <w:spacing w:before="5" w:after="0" w:line="247" w:lineRule="auto"/>
              <w:ind w:left="790" w:right="163"/>
              <w:rPr>
                <w:rFonts w:ascii="Times New Roman" w:hAnsi="Times New Roman" w:cs="Times New Roman"/>
                <w:lang w:val="en-GB"/>
              </w:rPr>
            </w:pPr>
          </w:p>
          <w:p w14:paraId="3143D537" w14:textId="27095AE1" w:rsidR="004B0C53" w:rsidRPr="006B4398" w:rsidRDefault="004B0C53" w:rsidP="00A12BD2">
            <w:pPr>
              <w:pStyle w:val="Akapitzlist"/>
              <w:numPr>
                <w:ilvl w:val="0"/>
                <w:numId w:val="7"/>
              </w:numPr>
              <w:rPr>
                <w:color w:val="auto"/>
                <w:sz w:val="22"/>
                <w:szCs w:val="22"/>
                <w:lang w:val="en-GB"/>
              </w:rPr>
            </w:pPr>
            <w:r w:rsidRPr="006B4398">
              <w:rPr>
                <w:color w:val="auto"/>
                <w:sz w:val="22"/>
                <w:szCs w:val="22"/>
                <w:lang w:val="en-GB"/>
              </w:rPr>
              <w:t>English Vocabulary in Use Upper-Intermediate Book with Answers, McCarthy Michael, CUP, 2017</w:t>
            </w:r>
          </w:p>
          <w:p w14:paraId="1771A10C" w14:textId="77777777" w:rsidR="00A12BD2" w:rsidRPr="006B4398" w:rsidRDefault="00A12BD2" w:rsidP="00A12BD2">
            <w:pPr>
              <w:pStyle w:val="Akapitzlist"/>
              <w:rPr>
                <w:color w:val="auto"/>
                <w:sz w:val="22"/>
                <w:szCs w:val="22"/>
                <w:lang w:val="en-GB"/>
              </w:rPr>
            </w:pPr>
          </w:p>
          <w:p w14:paraId="2CF03D6F" w14:textId="77777777" w:rsidR="00A12BD2" w:rsidRPr="006B4398" w:rsidRDefault="00A12BD2" w:rsidP="00A12BD2">
            <w:pPr>
              <w:pStyle w:val="Akapitzlist"/>
              <w:ind w:left="1150"/>
              <w:rPr>
                <w:color w:val="auto"/>
                <w:sz w:val="22"/>
                <w:szCs w:val="22"/>
                <w:lang w:val="en-GB"/>
              </w:rPr>
            </w:pPr>
          </w:p>
          <w:p w14:paraId="096D578B" w14:textId="2A3B886E" w:rsidR="00A12BD2" w:rsidRPr="006B4398" w:rsidRDefault="00A12BD2" w:rsidP="00A12BD2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rPr>
                <w:sz w:val="22"/>
                <w:szCs w:val="22"/>
                <w:lang w:val="en-GB"/>
              </w:rPr>
            </w:pPr>
            <w:r w:rsidRPr="006B4398">
              <w:rPr>
                <w:sz w:val="22"/>
                <w:szCs w:val="22"/>
                <w:lang w:val="en-GB"/>
              </w:rPr>
              <w:t>FCE for Schools2 Practice Tests. Sb +</w:t>
            </w:r>
            <w:proofErr w:type="spellStart"/>
            <w:r w:rsidRPr="006B4398">
              <w:rPr>
                <w:sz w:val="22"/>
                <w:szCs w:val="22"/>
                <w:lang w:val="en-GB"/>
              </w:rPr>
              <w:t>DigiBook</w:t>
            </w:r>
            <w:proofErr w:type="spellEnd"/>
            <w:r w:rsidRPr="006B4398">
              <w:rPr>
                <w:sz w:val="22"/>
                <w:szCs w:val="22"/>
                <w:lang w:val="en-GB"/>
              </w:rPr>
              <w:t>, Bob Obee, Virginia Evans, 2020, Express Publishing</w:t>
            </w:r>
          </w:p>
          <w:p w14:paraId="48EDA2D3" w14:textId="77777777" w:rsidR="00A12BD2" w:rsidRPr="006B4398" w:rsidRDefault="00A12BD2" w:rsidP="00A12BD2">
            <w:pPr>
              <w:pStyle w:val="Akapitzlist"/>
              <w:widowControl/>
              <w:suppressAutoHyphens w:val="0"/>
              <w:spacing w:after="160" w:line="259" w:lineRule="auto"/>
              <w:ind w:left="1150"/>
              <w:rPr>
                <w:sz w:val="22"/>
                <w:szCs w:val="22"/>
                <w:lang w:val="en-GB"/>
              </w:rPr>
            </w:pPr>
          </w:p>
          <w:p w14:paraId="42C42B10" w14:textId="5F8C61B3" w:rsidR="00A12BD2" w:rsidRPr="006B4398" w:rsidRDefault="00A12BD2" w:rsidP="00A12BD2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rPr>
                <w:sz w:val="22"/>
                <w:szCs w:val="22"/>
                <w:lang w:val="en-GB"/>
              </w:rPr>
            </w:pPr>
            <w:r w:rsidRPr="006B4398">
              <w:rPr>
                <w:sz w:val="22"/>
                <w:szCs w:val="22"/>
                <w:lang w:val="en-GB"/>
              </w:rPr>
              <w:t xml:space="preserve">FCE Practice Exam Papers 1. Sb + </w:t>
            </w:r>
            <w:proofErr w:type="spellStart"/>
            <w:r w:rsidRPr="006B4398">
              <w:rPr>
                <w:sz w:val="22"/>
                <w:szCs w:val="22"/>
                <w:lang w:val="en-GB"/>
              </w:rPr>
              <w:t>Digibook</w:t>
            </w:r>
            <w:proofErr w:type="spellEnd"/>
            <w:r w:rsidRPr="006B4398">
              <w:rPr>
                <w:sz w:val="22"/>
                <w:szCs w:val="22"/>
                <w:lang w:val="en-GB"/>
              </w:rPr>
              <w:t>, Virginia Evans, James Milton, Jenny Dooley, Express Publishing, 2018</w:t>
            </w:r>
          </w:p>
          <w:p w14:paraId="278D0332" w14:textId="77777777" w:rsidR="00A12BD2" w:rsidRPr="006B4398" w:rsidRDefault="00A12BD2" w:rsidP="00A12BD2">
            <w:pPr>
              <w:pStyle w:val="Akapitzlist"/>
              <w:widowControl/>
              <w:suppressAutoHyphens w:val="0"/>
              <w:spacing w:after="160" w:line="259" w:lineRule="auto"/>
              <w:ind w:left="1150"/>
              <w:rPr>
                <w:sz w:val="22"/>
                <w:szCs w:val="22"/>
                <w:lang w:val="en-GB"/>
              </w:rPr>
            </w:pPr>
          </w:p>
          <w:p w14:paraId="4CE4542F" w14:textId="37287BA0" w:rsidR="00FC65AD" w:rsidRPr="006B4398" w:rsidRDefault="00A12BD2" w:rsidP="006B4398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rPr>
                <w:sz w:val="22"/>
                <w:szCs w:val="22"/>
                <w:lang w:val="en-GB"/>
              </w:rPr>
            </w:pPr>
            <w:r w:rsidRPr="006B4398">
              <w:rPr>
                <w:sz w:val="22"/>
                <w:szCs w:val="22"/>
                <w:lang w:val="en-GB"/>
              </w:rPr>
              <w:t xml:space="preserve">Practice tests for the Cambridge English: First (FCE) Examination Book1, Q. Mitchell H., </w:t>
            </w:r>
            <w:proofErr w:type="spellStart"/>
            <w:r w:rsidRPr="006B4398">
              <w:rPr>
                <w:sz w:val="22"/>
                <w:szCs w:val="22"/>
                <w:lang w:val="en-GB"/>
              </w:rPr>
              <w:t>Marileni</w:t>
            </w:r>
            <w:proofErr w:type="spellEnd"/>
            <w:r w:rsidRPr="006B439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B4398">
              <w:rPr>
                <w:sz w:val="22"/>
                <w:szCs w:val="22"/>
                <w:lang w:val="en-GB"/>
              </w:rPr>
              <w:t>Malkogianni</w:t>
            </w:r>
            <w:proofErr w:type="spellEnd"/>
            <w:r w:rsidRPr="006B4398">
              <w:rPr>
                <w:sz w:val="22"/>
                <w:szCs w:val="22"/>
                <w:lang w:val="en-GB"/>
              </w:rPr>
              <w:t>, MM Publications, 2022</w:t>
            </w:r>
          </w:p>
          <w:p w14:paraId="137CAE9F" w14:textId="6E7E7829" w:rsidR="004B0C53" w:rsidRPr="006B4398" w:rsidRDefault="00FC65AD">
            <w:pPr>
              <w:widowControl w:val="0"/>
              <w:tabs>
                <w:tab w:val="left" w:pos="778"/>
                <w:tab w:val="left" w:pos="779"/>
              </w:tabs>
              <w:spacing w:before="5" w:after="0" w:line="247" w:lineRule="auto"/>
              <w:ind w:left="790" w:right="163"/>
              <w:rPr>
                <w:rFonts w:ascii="Times New Roman" w:hAnsi="Times New Roman" w:cs="Times New Roman"/>
                <w:u w:val="single"/>
              </w:rPr>
            </w:pPr>
            <w:r w:rsidRPr="006B4398">
              <w:rPr>
                <w:rFonts w:ascii="Times New Roman" w:hAnsi="Times New Roman" w:cs="Times New Roman"/>
                <w:u w:val="single"/>
              </w:rPr>
              <w:t xml:space="preserve">Źródła internetowe: </w:t>
            </w:r>
          </w:p>
          <w:p w14:paraId="04D4A067" w14:textId="77777777" w:rsidR="00FC65AD" w:rsidRPr="006B4398" w:rsidRDefault="00FC65AD">
            <w:pPr>
              <w:widowControl w:val="0"/>
              <w:tabs>
                <w:tab w:val="left" w:pos="778"/>
                <w:tab w:val="left" w:pos="779"/>
              </w:tabs>
              <w:spacing w:before="5" w:after="0" w:line="247" w:lineRule="auto"/>
              <w:ind w:left="790" w:right="163"/>
              <w:rPr>
                <w:rFonts w:ascii="Times New Roman" w:hAnsi="Times New Roman" w:cs="Times New Roman"/>
                <w:u w:val="single"/>
              </w:rPr>
            </w:pPr>
          </w:p>
          <w:p w14:paraId="65F0CC3E" w14:textId="17F059F0" w:rsidR="002D24B5" w:rsidRPr="006B4398" w:rsidRDefault="002D24B5">
            <w:pPr>
              <w:widowControl w:val="0"/>
              <w:tabs>
                <w:tab w:val="left" w:pos="778"/>
                <w:tab w:val="left" w:pos="779"/>
              </w:tabs>
              <w:spacing w:before="5" w:after="0" w:line="247" w:lineRule="auto"/>
              <w:ind w:left="790" w:right="163"/>
              <w:rPr>
                <w:rFonts w:ascii="Times New Roman" w:hAnsi="Times New Roman" w:cs="Times New Roman"/>
              </w:rPr>
            </w:pPr>
            <w:r w:rsidRPr="006B4398">
              <w:rPr>
                <w:rFonts w:ascii="Times New Roman" w:hAnsi="Times New Roman" w:cs="Times New Roman"/>
              </w:rPr>
              <w:t xml:space="preserve">Aplikacja </w:t>
            </w:r>
            <w:proofErr w:type="spellStart"/>
            <w:r w:rsidRPr="006B4398">
              <w:rPr>
                <w:rFonts w:ascii="Times New Roman" w:hAnsi="Times New Roman" w:cs="Times New Roman"/>
              </w:rPr>
              <w:t>Squid</w:t>
            </w:r>
            <w:proofErr w:type="spellEnd"/>
          </w:p>
          <w:p w14:paraId="7AB6FBEA" w14:textId="3AE80AB9" w:rsidR="00FC65AD" w:rsidRPr="006B4398" w:rsidRDefault="00FC65AD">
            <w:pPr>
              <w:widowControl w:val="0"/>
              <w:tabs>
                <w:tab w:val="left" w:pos="778"/>
                <w:tab w:val="left" w:pos="779"/>
              </w:tabs>
              <w:spacing w:before="5" w:after="0" w:line="247" w:lineRule="auto"/>
              <w:ind w:left="790" w:right="163"/>
              <w:rPr>
                <w:rFonts w:ascii="Times New Roman" w:hAnsi="Times New Roman" w:cs="Times New Roman"/>
              </w:rPr>
            </w:pPr>
            <w:r w:rsidRPr="006B4398">
              <w:rPr>
                <w:rFonts w:ascii="Times New Roman" w:hAnsi="Times New Roman" w:cs="Times New Roman"/>
              </w:rPr>
              <w:t xml:space="preserve">Aplikacja </w:t>
            </w:r>
            <w:proofErr w:type="spellStart"/>
            <w:r w:rsidRPr="006B4398">
              <w:rPr>
                <w:rFonts w:ascii="Times New Roman" w:hAnsi="Times New Roman" w:cs="Times New Roman"/>
              </w:rPr>
              <w:t>Knoword</w:t>
            </w:r>
            <w:proofErr w:type="spellEnd"/>
          </w:p>
          <w:p w14:paraId="3DB97535" w14:textId="77777777" w:rsidR="00FC65AD" w:rsidRPr="006B4398" w:rsidRDefault="00FC65AD" w:rsidP="00FC65AD">
            <w:pPr>
              <w:widowControl w:val="0"/>
              <w:tabs>
                <w:tab w:val="left" w:pos="778"/>
                <w:tab w:val="left" w:pos="779"/>
              </w:tabs>
              <w:spacing w:before="5" w:after="0" w:line="247" w:lineRule="auto"/>
              <w:ind w:left="790" w:right="163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B4398">
              <w:rPr>
                <w:rFonts w:ascii="Times New Roman" w:hAnsi="Times New Roman" w:cs="Times New Roman"/>
                <w:lang w:val="en-GB"/>
              </w:rPr>
              <w:t>Aplikacja</w:t>
            </w:r>
            <w:proofErr w:type="spellEnd"/>
            <w:r w:rsidRPr="006B4398">
              <w:rPr>
                <w:rFonts w:ascii="Times New Roman" w:hAnsi="Times New Roman" w:cs="Times New Roman"/>
                <w:lang w:val="en-GB"/>
              </w:rPr>
              <w:t xml:space="preserve"> Buzzfeed</w:t>
            </w:r>
          </w:p>
          <w:p w14:paraId="1BAA0749" w14:textId="271B8118" w:rsidR="004F5A86" w:rsidRPr="006B4398" w:rsidRDefault="004B0C53" w:rsidP="006B4398">
            <w:pPr>
              <w:widowControl w:val="0"/>
              <w:tabs>
                <w:tab w:val="left" w:pos="778"/>
                <w:tab w:val="left" w:pos="779"/>
              </w:tabs>
              <w:spacing w:before="5" w:after="0" w:line="247" w:lineRule="auto"/>
              <w:ind w:left="790" w:right="163"/>
              <w:rPr>
                <w:rFonts w:ascii="Times New Roman" w:hAnsi="Times New Roman" w:cs="Times New Roman"/>
                <w:lang w:val="en-GB"/>
              </w:rPr>
            </w:pPr>
            <w:r w:rsidRPr="006B4398">
              <w:rPr>
                <w:rFonts w:ascii="Times New Roman" w:hAnsi="Times New Roman" w:cs="Times New Roman"/>
                <w:lang w:val="en-GB"/>
              </w:rPr>
              <w:t>BBC Learning English – 6 Minute Englis</w:t>
            </w:r>
            <w:r w:rsidR="00A12BD2" w:rsidRPr="006B4398">
              <w:rPr>
                <w:rFonts w:ascii="Times New Roman" w:hAnsi="Times New Roman" w:cs="Times New Roman"/>
                <w:lang w:val="en-GB"/>
              </w:rPr>
              <w:t>h</w:t>
            </w:r>
          </w:p>
        </w:tc>
      </w:tr>
    </w:tbl>
    <w:p w14:paraId="6D805FFD" w14:textId="77777777" w:rsidR="004F5A86" w:rsidRPr="006B4398" w:rsidRDefault="004F5A86">
      <w:pPr>
        <w:rPr>
          <w:rFonts w:ascii="Times New Roman" w:hAnsi="Times New Roman" w:cs="Times New Roman"/>
          <w:lang w:val="en-GB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829"/>
        <w:gridCol w:w="1617"/>
        <w:gridCol w:w="2599"/>
        <w:gridCol w:w="2053"/>
      </w:tblGrid>
      <w:tr w:rsidR="004F5A86" w:rsidRPr="006B4398" w14:paraId="28B04BF2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70EF5582" w14:textId="1133B448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CELE, TREŚCI I EFEKTY </w:t>
            </w:r>
            <w:r w:rsidR="00F62481"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4F5A86" w:rsidRPr="006B4398" w14:paraId="1FDC8FEA" w14:textId="77777777" w:rsidTr="00D20616">
        <w:trPr>
          <w:trHeight w:val="915"/>
        </w:trPr>
        <w:tc>
          <w:tcPr>
            <w:tcW w:w="470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5E562A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541C352A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5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9307708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43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Ogólne:</w:t>
            </w:r>
          </w:p>
          <w:p w14:paraId="33534187" w14:textId="2A549495" w:rsidR="004F5A86" w:rsidRPr="006B4398" w:rsidRDefault="009042AB">
            <w:pPr>
              <w:widowControl w:val="0"/>
              <w:spacing w:before="47" w:after="0" w:line="252" w:lineRule="auto"/>
              <w:ind w:left="71" w:right="18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6B43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pl-PL" w:bidi="pl-PL"/>
              </w:rPr>
              <w:t>C1 - Cele</w:t>
            </w:r>
            <w:r w:rsidRPr="006B4398">
              <w:rPr>
                <w:rFonts w:ascii="Times New Roman" w:eastAsia="Times New Roman" w:hAnsi="Times New Roman" w:cs="Times New Roman"/>
                <w:spacing w:val="-39"/>
                <w:w w:val="95"/>
                <w:sz w:val="24"/>
                <w:szCs w:val="24"/>
                <w:lang w:eastAsia="pl-PL" w:bidi="pl-PL"/>
              </w:rPr>
              <w:t xml:space="preserve"> </w:t>
            </w:r>
            <w:r w:rsidRPr="006B43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pl-PL" w:bidi="pl-PL"/>
              </w:rPr>
              <w:t>przedmiotu</w:t>
            </w:r>
            <w:r w:rsidRPr="006B4398">
              <w:rPr>
                <w:rFonts w:ascii="Times New Roman" w:eastAsia="Times New Roman" w:hAnsi="Times New Roman" w:cs="Times New Roman"/>
                <w:spacing w:val="-38"/>
                <w:w w:val="95"/>
                <w:sz w:val="24"/>
                <w:szCs w:val="24"/>
                <w:lang w:eastAsia="pl-PL" w:bidi="pl-PL"/>
              </w:rPr>
              <w:t xml:space="preserve"> </w:t>
            </w:r>
            <w:r w:rsidRPr="006B43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pl-PL" w:bidi="pl-PL"/>
              </w:rPr>
              <w:t>obejmują</w:t>
            </w:r>
            <w:r w:rsidRPr="006B4398">
              <w:rPr>
                <w:rFonts w:ascii="Times New Roman" w:eastAsia="Times New Roman" w:hAnsi="Times New Roman" w:cs="Times New Roman"/>
                <w:spacing w:val="-39"/>
                <w:w w:val="95"/>
                <w:sz w:val="24"/>
                <w:szCs w:val="24"/>
                <w:lang w:eastAsia="pl-PL" w:bidi="pl-PL"/>
              </w:rPr>
              <w:t xml:space="preserve"> </w:t>
            </w:r>
            <w:r w:rsidRPr="006B43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pl-PL" w:bidi="pl-PL"/>
              </w:rPr>
              <w:t>zintegrowane</w:t>
            </w:r>
            <w:r w:rsidRPr="006B4398">
              <w:rPr>
                <w:rFonts w:ascii="Times New Roman" w:eastAsia="Times New Roman" w:hAnsi="Times New Roman" w:cs="Times New Roman"/>
                <w:spacing w:val="-38"/>
                <w:w w:val="95"/>
                <w:sz w:val="24"/>
                <w:szCs w:val="24"/>
                <w:lang w:eastAsia="pl-PL" w:bidi="pl-PL"/>
              </w:rPr>
              <w:t xml:space="preserve"> </w:t>
            </w:r>
            <w:r w:rsidRPr="006B43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pl-PL" w:bidi="pl-PL"/>
              </w:rPr>
              <w:t>udoskonalenie</w:t>
            </w:r>
            <w:r w:rsidRPr="006B4398">
              <w:rPr>
                <w:rFonts w:ascii="Times New Roman" w:eastAsia="Times New Roman" w:hAnsi="Times New Roman" w:cs="Times New Roman"/>
                <w:spacing w:val="-39"/>
                <w:w w:val="95"/>
                <w:sz w:val="24"/>
                <w:szCs w:val="24"/>
                <w:lang w:eastAsia="pl-PL" w:bidi="pl-PL"/>
              </w:rPr>
              <w:t xml:space="preserve"> </w:t>
            </w:r>
            <w:r w:rsidRPr="006B43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pl-PL" w:bidi="pl-PL"/>
              </w:rPr>
              <w:t>wszystkich</w:t>
            </w:r>
            <w:r w:rsidRPr="006B4398">
              <w:rPr>
                <w:rFonts w:ascii="Times New Roman" w:eastAsia="Times New Roman" w:hAnsi="Times New Roman" w:cs="Times New Roman"/>
                <w:spacing w:val="-39"/>
                <w:w w:val="95"/>
                <w:sz w:val="24"/>
                <w:szCs w:val="24"/>
                <w:lang w:eastAsia="pl-PL" w:bidi="pl-PL"/>
              </w:rPr>
              <w:t xml:space="preserve"> </w:t>
            </w:r>
            <w:r w:rsidRPr="006B43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pl-PL" w:bidi="pl-PL"/>
              </w:rPr>
              <w:t>pięciu</w:t>
            </w:r>
            <w:r w:rsidRPr="006B4398">
              <w:rPr>
                <w:rFonts w:ascii="Times New Roman" w:eastAsia="Times New Roman" w:hAnsi="Times New Roman" w:cs="Times New Roman"/>
                <w:spacing w:val="-39"/>
                <w:w w:val="95"/>
                <w:sz w:val="24"/>
                <w:szCs w:val="24"/>
                <w:lang w:eastAsia="pl-PL" w:bidi="pl-PL"/>
              </w:rPr>
              <w:t xml:space="preserve"> </w:t>
            </w:r>
            <w:r w:rsidRPr="006B43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pl-PL" w:bidi="pl-PL"/>
              </w:rPr>
              <w:t xml:space="preserve">umiejętności/sprawności </w:t>
            </w:r>
            <w:r w:rsidRPr="006B439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językowych</w:t>
            </w:r>
            <w:r w:rsidRPr="006B4398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eastAsia="pl-PL" w:bidi="pl-PL"/>
              </w:rPr>
              <w:t xml:space="preserve"> </w:t>
            </w:r>
            <w:r w:rsidRPr="006B439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studentów</w:t>
            </w:r>
            <w:r w:rsidRPr="006B4398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pl-PL" w:bidi="pl-PL"/>
              </w:rPr>
              <w:t xml:space="preserve"> </w:t>
            </w:r>
            <w:r w:rsidRPr="006B439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(czytanie,</w:t>
            </w:r>
            <w:r w:rsidRPr="006B4398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eastAsia="pl-PL" w:bidi="pl-PL"/>
              </w:rPr>
              <w:t xml:space="preserve"> </w:t>
            </w:r>
            <w:r w:rsidRPr="006B439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pisanie,</w:t>
            </w:r>
            <w:r w:rsidRPr="006B4398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eastAsia="pl-PL" w:bidi="pl-PL"/>
              </w:rPr>
              <w:t xml:space="preserve"> </w:t>
            </w:r>
            <w:r w:rsidRPr="006B439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mówienie,</w:t>
            </w:r>
            <w:r w:rsidRPr="006B4398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eastAsia="pl-PL" w:bidi="pl-PL"/>
              </w:rPr>
              <w:t xml:space="preserve"> </w:t>
            </w:r>
            <w:r w:rsidRPr="006B439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słuchanie,</w:t>
            </w:r>
            <w:r w:rsidRPr="006B4398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pl-PL" w:bidi="pl-PL"/>
              </w:rPr>
              <w:t xml:space="preserve"> </w:t>
            </w:r>
            <w:r w:rsidRPr="006B439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wymowa)</w:t>
            </w:r>
            <w:r w:rsidRPr="006B4398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eastAsia="pl-PL" w:bidi="pl-PL"/>
              </w:rPr>
              <w:t xml:space="preserve"> </w:t>
            </w:r>
            <w:r w:rsidRPr="006B439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na</w:t>
            </w:r>
            <w:r w:rsidRPr="006B4398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eastAsia="pl-PL" w:bidi="pl-PL"/>
              </w:rPr>
              <w:t xml:space="preserve"> </w:t>
            </w:r>
            <w:r w:rsidRPr="006B439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 xml:space="preserve">poziomie </w:t>
            </w:r>
            <w:r w:rsidR="00DC05C1" w:rsidRPr="006B439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B1+/</w:t>
            </w:r>
            <w:r w:rsidRPr="006B439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B2</w:t>
            </w:r>
            <w:r w:rsidR="00F12B03" w:rsidRPr="006B439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.</w:t>
            </w:r>
          </w:p>
          <w:p w14:paraId="42773F8B" w14:textId="09D4DB6B" w:rsidR="00634E80" w:rsidRPr="006B4398" w:rsidRDefault="00634E80">
            <w:pPr>
              <w:widowControl w:val="0"/>
              <w:spacing w:before="47" w:after="0" w:line="252" w:lineRule="auto"/>
              <w:ind w:left="71" w:right="187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6B43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pl-PL" w:bidi="pl-PL"/>
              </w:rPr>
              <w:t xml:space="preserve">C2 – </w:t>
            </w:r>
            <w:r w:rsidR="00F12B03" w:rsidRPr="006B43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pl-PL" w:bidi="pl-PL"/>
              </w:rPr>
              <w:t>W</w:t>
            </w:r>
            <w:r w:rsidRPr="006B43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pl-PL" w:bidi="pl-PL"/>
              </w:rPr>
              <w:t>prowadzenie elementów literaturoznawstwa i kulturoznawstwa</w:t>
            </w:r>
            <w:r w:rsidR="00F12B03" w:rsidRPr="006B4398">
              <w:rPr>
                <w:rFonts w:ascii="Times New Roman" w:eastAsia="Times New Roman" w:hAnsi="Times New Roman" w:cs="Times New Roman"/>
                <w:w w:val="95"/>
                <w:lang w:eastAsia="pl-PL" w:bidi="pl-PL"/>
              </w:rPr>
              <w:t>.</w:t>
            </w:r>
          </w:p>
          <w:p w14:paraId="1C05A6CC" w14:textId="77777777" w:rsidR="004F5A86" w:rsidRPr="006B4398" w:rsidRDefault="004F5A8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F5A86" w:rsidRPr="006B4398" w14:paraId="6BC0ED13" w14:textId="77777777" w:rsidTr="00D20616">
        <w:trPr>
          <w:trHeight w:val="915"/>
        </w:trPr>
        <w:tc>
          <w:tcPr>
            <w:tcW w:w="470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B89D980" w14:textId="77777777" w:rsidR="004F5A86" w:rsidRPr="006B4398" w:rsidRDefault="004F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69E702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43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Szczegółowe:</w:t>
            </w:r>
          </w:p>
          <w:p w14:paraId="7D9963A2" w14:textId="58D80C9B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B4398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C1 -  </w:t>
            </w:r>
            <w:r w:rsidR="00F12B03" w:rsidRPr="006B4398">
              <w:rPr>
                <w:rFonts w:ascii="Times New Roman" w:eastAsia="Times New Roman" w:hAnsi="Times New Roman" w:cs="Times New Roman"/>
                <w:lang w:eastAsia="pl-PL" w:bidi="pl-PL"/>
              </w:rPr>
              <w:t>K</w:t>
            </w:r>
            <w:r w:rsidRPr="006B4398">
              <w:rPr>
                <w:rFonts w:ascii="Times New Roman" w:eastAsia="Times New Roman" w:hAnsi="Times New Roman" w:cs="Times New Roman"/>
                <w:lang w:eastAsia="pl-PL" w:bidi="pl-PL"/>
              </w:rPr>
              <w:t>ształtowanie wrażliwości i świadomości językowej studentów.</w:t>
            </w:r>
            <w:r w:rsidRPr="006B439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05875EFF" w14:textId="45F24FB1" w:rsidR="006F6DEF" w:rsidRPr="006B4398" w:rsidRDefault="006F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sz w:val="24"/>
                <w:szCs w:val="24"/>
              </w:rPr>
              <w:t xml:space="preserve">C2 </w:t>
            </w:r>
            <w:r w:rsidR="0020320E" w:rsidRPr="006B4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B03" w:rsidRPr="006B439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320E" w:rsidRPr="006B4398">
              <w:rPr>
                <w:rFonts w:ascii="Times New Roman" w:hAnsi="Times New Roman" w:cs="Times New Roman"/>
                <w:sz w:val="24"/>
                <w:szCs w:val="24"/>
              </w:rPr>
              <w:t>oskonalenie języka  w odniesieniu do zagadnień leksykalno-gramatycznych na poziomie B1+/B2, rozwijanie kompetencji komunikacyjnych i interakcyjnych</w:t>
            </w:r>
            <w:r w:rsidR="00F12B03" w:rsidRPr="006B4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64D516" w14:textId="31AE3B2A" w:rsidR="006F6DEF" w:rsidRPr="00E57353" w:rsidRDefault="0020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57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43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12B03" w:rsidRPr="006B439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B4398">
              <w:rPr>
                <w:rFonts w:ascii="Times New Roman" w:hAnsi="Times New Roman" w:cs="Times New Roman"/>
                <w:sz w:val="24"/>
                <w:szCs w:val="24"/>
              </w:rPr>
              <w:t>ształtowanie umiejętności interpersonalnych</w:t>
            </w:r>
            <w:r w:rsidR="00546673" w:rsidRPr="006B4398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6B4398">
              <w:rPr>
                <w:rFonts w:ascii="Times New Roman" w:hAnsi="Times New Roman" w:cs="Times New Roman"/>
                <w:sz w:val="24"/>
                <w:szCs w:val="24"/>
              </w:rPr>
              <w:t>identyfikowani</w:t>
            </w:r>
            <w:r w:rsidR="00546673" w:rsidRPr="006B43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B4398">
              <w:rPr>
                <w:rFonts w:ascii="Times New Roman" w:hAnsi="Times New Roman" w:cs="Times New Roman"/>
                <w:sz w:val="24"/>
                <w:szCs w:val="24"/>
              </w:rPr>
              <w:t xml:space="preserve"> mocnych i słabych stron w opanowywaniu poszczególnych </w:t>
            </w:r>
            <w:r w:rsidR="00546673" w:rsidRPr="006B4398">
              <w:rPr>
                <w:rFonts w:ascii="Times New Roman" w:hAnsi="Times New Roman" w:cs="Times New Roman"/>
                <w:sz w:val="24"/>
                <w:szCs w:val="24"/>
              </w:rPr>
              <w:t>sprawności językowych</w:t>
            </w:r>
            <w:r w:rsidR="00F12B03" w:rsidRPr="006B4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CFF398" w14:textId="5A8570B1" w:rsidR="006F6DEF" w:rsidRPr="006B4398" w:rsidRDefault="006F6DE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F5A86" w:rsidRPr="006B4398" w14:paraId="51EE938E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353F074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3C8A67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B965959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4F5A86" w:rsidRPr="006B4398" w14:paraId="19E297B5" w14:textId="77777777" w:rsidTr="00D20616">
        <w:trPr>
          <w:trHeight w:val="576"/>
        </w:trPr>
        <w:tc>
          <w:tcPr>
            <w:tcW w:w="12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89FA1E6" w14:textId="00B7FD69" w:rsidR="004F5A86" w:rsidRPr="006B4398" w:rsidRDefault="0000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9042AB"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F12E34D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02A6C649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31192AB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4349425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5024411B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0616" w:rsidRPr="006B4398" w14:paraId="17693C17" w14:textId="77777777" w:rsidTr="00D20616">
        <w:trPr>
          <w:trHeight w:val="576"/>
        </w:trPr>
        <w:tc>
          <w:tcPr>
            <w:tcW w:w="12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4E2A7A3" w14:textId="77777777" w:rsidR="00D20616" w:rsidRPr="006B4398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645EA7D" w14:textId="77777777" w:rsidR="00D20616" w:rsidRPr="006B4398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34181D1" w14:textId="77777777" w:rsidR="00D20616" w:rsidRPr="006B4398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A9C7078" w14:textId="77777777" w:rsidR="00D20616" w:rsidRPr="006B4398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Studia </w:t>
            </w:r>
          </w:p>
          <w:p w14:paraId="7334D1EA" w14:textId="3E7689F3" w:rsidR="00D20616" w:rsidRPr="006B4398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stacjonarne</w:t>
            </w:r>
          </w:p>
          <w:p w14:paraId="2D0AEE6B" w14:textId="0A983C11" w:rsidR="00D20616" w:rsidRPr="006B4398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0616" w:rsidRPr="006B4398" w14:paraId="56E71A4C" w14:textId="77777777" w:rsidTr="00D5561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EC18F8A" w14:textId="38B2F6F5" w:rsidR="00D20616" w:rsidRPr="00E57353" w:rsidRDefault="00D20616" w:rsidP="00F14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</w:t>
            </w:r>
          </w:p>
          <w:p w14:paraId="52AC79B2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U01</w:t>
            </w:r>
          </w:p>
          <w:p w14:paraId="3DC59654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U02</w:t>
            </w:r>
          </w:p>
          <w:p w14:paraId="6024E73C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U03</w:t>
            </w:r>
          </w:p>
          <w:p w14:paraId="02C7D705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79095B6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2FFBAF4" w14:textId="7D05D513" w:rsidR="00D20616" w:rsidRPr="00E57353" w:rsidRDefault="00D20616">
            <w:pPr>
              <w:widowControl w:val="0"/>
              <w:spacing w:after="0" w:line="252" w:lineRule="auto"/>
              <w:ind w:left="141" w:right="587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pl-PL" w:bidi="pl-PL"/>
              </w:rPr>
            </w:pPr>
            <w:r w:rsidRPr="00E57353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pl-PL" w:bidi="pl-PL"/>
              </w:rPr>
              <w:t xml:space="preserve">Rozwijanie słownictwa w celu swobodnego komunikowania się. Zakres tematyczny: kultura, literatura, sport, odżywianie się, zakupy, reklama, rozwój cywilizacji, nowe technologie, przeszłość a teraźniejszość i </w:t>
            </w:r>
            <w:r w:rsidRPr="00E57353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pl-PL" w:bidi="pl-PL"/>
              </w:rPr>
              <w:lastRenderedPageBreak/>
              <w:t>przyszłość, rodzina, przyjaciele, wygląd zewnętrzny, osobowość, przestępczość.</w:t>
            </w:r>
          </w:p>
          <w:p w14:paraId="7C1CECE4" w14:textId="1F057202" w:rsidR="00D20616" w:rsidRPr="00E57353" w:rsidRDefault="00D20616" w:rsidP="00E57353">
            <w:pPr>
              <w:widowControl w:val="0"/>
              <w:spacing w:after="0" w:line="252" w:lineRule="auto"/>
              <w:ind w:left="141" w:right="58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pl-PL" w:bidi="pl-PL"/>
              </w:rPr>
              <w:t xml:space="preserve">Zagadnienia </w:t>
            </w:r>
            <w:r w:rsidRP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leksykalno- semantyczne dotyczące</w:t>
            </w:r>
            <w:r w:rsidR="00E57353" w:rsidRP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E57353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pl-PL" w:bidi="pl-PL"/>
              </w:rPr>
              <w:t xml:space="preserve">szerokorozumianej </w:t>
            </w:r>
            <w:r w:rsidRP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aktywności</w:t>
            </w:r>
            <w:r w:rsidR="00E57353" w:rsidRP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społecznej, życia </w:t>
            </w:r>
            <w:r w:rsidRPr="00E57353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pl-PL" w:bidi="pl-PL"/>
              </w:rPr>
              <w:t xml:space="preserve">codziennego, rejestru </w:t>
            </w:r>
            <w:r w:rsidRP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kolokwialnego i formalnego, a w tym kolokacje, utarte zwroty i wyrażenia,</w:t>
            </w:r>
            <w:r w:rsidR="00E57353" w:rsidRP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E57353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pl-PL" w:bidi="pl-PL"/>
              </w:rPr>
              <w:t xml:space="preserve">„fałszywi przyjaciele”, </w:t>
            </w:r>
            <w:r w:rsidRP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idiomy etc. Ćwiczenie słownictwa przy użyciu aplikacji internetowych.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96D7324" w14:textId="5EAD4373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</w:tr>
      <w:tr w:rsidR="00D20616" w:rsidRPr="006B4398" w14:paraId="4A6A0B9D" w14:textId="77777777" w:rsidTr="009454C9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AE8B6DD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</w:t>
            </w:r>
          </w:p>
          <w:p w14:paraId="4CBC33A5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W02</w:t>
            </w:r>
          </w:p>
          <w:p w14:paraId="6B16286A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U01</w:t>
            </w:r>
          </w:p>
          <w:p w14:paraId="4C1964CA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U02</w:t>
            </w:r>
          </w:p>
          <w:p w14:paraId="053C8402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U03</w:t>
            </w:r>
          </w:p>
          <w:p w14:paraId="7DA10668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57FC123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1213136" w14:textId="40B51B79" w:rsidR="00D20616" w:rsidRPr="00E57353" w:rsidRDefault="00D20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Zagadnienia gramatyczno- składniowe</w:t>
            </w:r>
            <w:r w:rsidRPr="00E57353">
              <w:rPr>
                <w:rFonts w:ascii="Times New Roman" w:eastAsia="Times New Roman" w:hAnsi="Times New Roman" w:cs="Times New Roman"/>
                <w:spacing w:val="-44"/>
                <w:sz w:val="20"/>
                <w:szCs w:val="20"/>
                <w:lang w:eastAsia="pl-PL" w:bidi="pl-PL"/>
              </w:rPr>
              <w:t xml:space="preserve"> </w:t>
            </w:r>
            <w:r w:rsidR="00E57353">
              <w:rPr>
                <w:rFonts w:ascii="Times New Roman" w:eastAsia="Times New Roman" w:hAnsi="Times New Roman" w:cs="Times New Roman"/>
                <w:spacing w:val="-44"/>
                <w:sz w:val="20"/>
                <w:szCs w:val="20"/>
                <w:lang w:eastAsia="pl-PL" w:bidi="pl-PL"/>
              </w:rPr>
              <w:t xml:space="preserve">  </w:t>
            </w:r>
            <w:r w:rsidRP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z</w:t>
            </w:r>
            <w:r w:rsid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E57353">
              <w:rPr>
                <w:rFonts w:ascii="Times New Roman" w:eastAsia="Times New Roman" w:hAnsi="Times New Roman" w:cs="Times New Roman"/>
                <w:spacing w:val="-44"/>
                <w:sz w:val="20"/>
                <w:szCs w:val="20"/>
                <w:lang w:eastAsia="pl-PL" w:bidi="pl-PL"/>
              </w:rPr>
              <w:t xml:space="preserve"> </w:t>
            </w:r>
            <w:r w:rsidRP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zakresu </w:t>
            </w:r>
            <w:r w:rsidRPr="00E57353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pl-PL" w:bidi="pl-PL"/>
              </w:rPr>
              <w:t xml:space="preserve">B1+/B2 języka </w:t>
            </w:r>
            <w:r w:rsidRPr="00E57353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pl-PL" w:bidi="pl-PL"/>
              </w:rPr>
              <w:t>angielskiego wprowadzane na zasadzie odwróconej klasy lub metodą tradycyjną.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C6F71B6" w14:textId="61775BC8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20616" w:rsidRPr="006B4398" w14:paraId="2711720E" w14:textId="77777777" w:rsidTr="0088021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9C7A8E4" w14:textId="640B42E8" w:rsidR="00D20616" w:rsidRPr="00E57353" w:rsidRDefault="00D20616" w:rsidP="00F14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</w:t>
            </w:r>
          </w:p>
          <w:p w14:paraId="0BA71A28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U01</w:t>
            </w:r>
          </w:p>
          <w:p w14:paraId="24A33684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U02</w:t>
            </w:r>
          </w:p>
          <w:p w14:paraId="246F3275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U03</w:t>
            </w:r>
          </w:p>
          <w:p w14:paraId="58EF7770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5C5E1B8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3714E79" w14:textId="77777777" w:rsidR="00D20616" w:rsidRPr="00E57353" w:rsidRDefault="00D206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Mówienie: formułowanie różnego typu</w:t>
            </w:r>
          </w:p>
          <w:p w14:paraId="6CDC50E5" w14:textId="77777777" w:rsidR="00D20616" w:rsidRPr="00E57353" w:rsidRDefault="00D206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wypowiedzi (opisywanie,</w:t>
            </w:r>
          </w:p>
          <w:p w14:paraId="5B185255" w14:textId="77777777" w:rsidR="00D20616" w:rsidRPr="00E57353" w:rsidRDefault="00D206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argumentowanie, streszczanie) na</w:t>
            </w:r>
          </w:p>
          <w:p w14:paraId="69F831E4" w14:textId="346E6133" w:rsidR="00D20616" w:rsidRPr="00E57353" w:rsidRDefault="00D20616" w:rsidP="00E57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szereg tematów związanych z życiem osobistym, społecznym, zawodowym, kulturalno-artystycznym, literackim (najczęściej w oparciu o materiały do</w:t>
            </w:r>
            <w:r w:rsid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czytania i słuchania).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7DAFC64" w14:textId="53A6964D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D20616" w:rsidRPr="006B4398" w14:paraId="1FEAF630" w14:textId="77777777" w:rsidTr="003D7DE5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F5BF054" w14:textId="451FB2C0" w:rsidR="00D20616" w:rsidRPr="00E57353" w:rsidRDefault="00D20616" w:rsidP="00F14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</w:t>
            </w:r>
          </w:p>
          <w:p w14:paraId="451F9351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U01</w:t>
            </w:r>
          </w:p>
          <w:p w14:paraId="67636B3B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U02</w:t>
            </w:r>
          </w:p>
          <w:p w14:paraId="6C15AA58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U03</w:t>
            </w:r>
          </w:p>
          <w:p w14:paraId="1634F219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83873F0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8C48345" w14:textId="77777777" w:rsidR="00D20616" w:rsidRPr="00E57353" w:rsidRDefault="00D206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Czytanie: teksty oryginalne i</w:t>
            </w:r>
          </w:p>
          <w:p w14:paraId="25ECDA0A" w14:textId="77777777" w:rsidR="00D20616" w:rsidRPr="00E57353" w:rsidRDefault="00D206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adaptowane o tematyce społecznej,</w:t>
            </w:r>
          </w:p>
          <w:p w14:paraId="58FEC371" w14:textId="022EE658" w:rsidR="00D20616" w:rsidRPr="00E57353" w:rsidRDefault="00D206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popularnonaukowej, kulturalno- artystycznej, literackiej dostępne online oraz z podręcznika na poziomie B1+/B2;</w:t>
            </w:r>
            <w:r w:rsid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 z elementami grywalizacji sprawdzające</w:t>
            </w:r>
          </w:p>
          <w:p w14:paraId="409C9E18" w14:textId="435BFD61" w:rsidR="00D20616" w:rsidRPr="00E57353" w:rsidRDefault="00D2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zrozumienie typu prawda/fałsz, uzupełnianie tekstu brakującymi informacjami.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B5B7D84" w14:textId="1CBAB475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20616" w:rsidRPr="006B4398" w14:paraId="23FBC3AF" w14:textId="77777777" w:rsidTr="004C49C7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B292553" w14:textId="0CAD3D78" w:rsidR="00D20616" w:rsidRPr="00E57353" w:rsidRDefault="00D20616" w:rsidP="00F14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</w:t>
            </w:r>
          </w:p>
          <w:p w14:paraId="7489E1CD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U01</w:t>
            </w:r>
          </w:p>
          <w:p w14:paraId="68A87107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U02</w:t>
            </w:r>
          </w:p>
          <w:p w14:paraId="2105079D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U03</w:t>
            </w:r>
          </w:p>
          <w:p w14:paraId="5901E55B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8C8AD4D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5AD2344" w14:textId="2F61DB70" w:rsidR="00D20616" w:rsidRPr="00E57353" w:rsidRDefault="00D20616">
            <w:pPr>
              <w:widowControl w:val="0"/>
              <w:spacing w:before="2" w:after="0" w:line="252" w:lineRule="auto"/>
              <w:ind w:left="7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E57353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pl-PL" w:bidi="pl-PL"/>
              </w:rPr>
              <w:t xml:space="preserve">Słuchanie: materiały audio i audiowizualne </w:t>
            </w:r>
            <w:r w:rsidRP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o tematyce społecznej, </w:t>
            </w:r>
            <w:r w:rsidRPr="00E57353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pl-PL" w:bidi="pl-PL"/>
              </w:rPr>
              <w:t xml:space="preserve">popularnonaukowej, </w:t>
            </w:r>
            <w:r w:rsidRP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kulturalno- artystycznej na poziomie B1+/B2;</w:t>
            </w:r>
          </w:p>
          <w:p w14:paraId="5E2E9555" w14:textId="77777777" w:rsidR="00D20616" w:rsidRPr="00E57353" w:rsidRDefault="00D20616">
            <w:pPr>
              <w:widowControl w:val="0"/>
              <w:spacing w:before="3" w:after="0" w:line="252" w:lineRule="auto"/>
              <w:ind w:left="70" w:right="842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ćwiczenia </w:t>
            </w:r>
            <w:r w:rsidRPr="00E57353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pl-PL" w:bidi="pl-PL"/>
              </w:rPr>
              <w:t>sprawdzające r</w:t>
            </w:r>
            <w:r w:rsidRP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ozumienie.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4DB1685" w14:textId="1332CBF1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20616" w:rsidRPr="006B4398" w14:paraId="3180EA9A" w14:textId="77777777" w:rsidTr="00B80317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09303E3" w14:textId="34628C1A" w:rsidR="00D20616" w:rsidRPr="00E57353" w:rsidRDefault="00D20616" w:rsidP="00F14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</w:t>
            </w:r>
          </w:p>
          <w:p w14:paraId="030903B2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U01</w:t>
            </w:r>
          </w:p>
          <w:p w14:paraId="0BDF6A2E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U02</w:t>
            </w:r>
          </w:p>
          <w:p w14:paraId="14F92821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U03</w:t>
            </w:r>
          </w:p>
          <w:p w14:paraId="3585340D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22A988C" w14:textId="77777777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72B0F78" w14:textId="2F92B4A2" w:rsidR="00D20616" w:rsidRPr="00E57353" w:rsidRDefault="00D20616">
            <w:pPr>
              <w:spacing w:line="252" w:lineRule="auto"/>
              <w:ind w:left="72" w:right="276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Pisanie: streszczenie artykułu lub opowiadania (1 semestr), pisanie kreatywne na bazie </w:t>
            </w:r>
            <w:r w:rsidRP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materiałów do </w:t>
            </w:r>
            <w:r w:rsidRPr="00E57353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pl-PL" w:bidi="pl-PL"/>
              </w:rPr>
              <w:t xml:space="preserve">czytania i słuchania – blog, </w:t>
            </w:r>
            <w:r w:rsidRPr="00E5735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rozprawka na podstawie dyskusji za i przeciw (2 semestr).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7BBFA5F" w14:textId="2840076B" w:rsidR="00D20616" w:rsidRPr="00E57353" w:rsidRDefault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20616" w:rsidRPr="006B4398" w14:paraId="5727733E" w14:textId="77777777" w:rsidTr="0011482C">
        <w:trPr>
          <w:trHeight w:val="388"/>
        </w:trPr>
        <w:tc>
          <w:tcPr>
            <w:tcW w:w="72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9B4D27D" w14:textId="77777777" w:rsidR="00D20616" w:rsidRPr="00E57353" w:rsidRDefault="00D206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0577B71" w14:textId="05365B40" w:rsidR="00D20616" w:rsidRPr="00E57353" w:rsidRDefault="00D20616" w:rsidP="00D2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7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</w:tbl>
    <w:p w14:paraId="1F7CFF85" w14:textId="77777777" w:rsidR="004F5A86" w:rsidRPr="006B4398" w:rsidRDefault="004F5A86">
      <w:pPr>
        <w:rPr>
          <w:rFonts w:ascii="Times New Roman" w:hAnsi="Times New Roman" w:cs="Times New Roman"/>
        </w:rPr>
      </w:pPr>
    </w:p>
    <w:tbl>
      <w:tblPr>
        <w:tblW w:w="9284" w:type="dxa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F5A86" w:rsidRPr="006B4398" w14:paraId="140D467C" w14:textId="77777777" w:rsidTr="00507D47">
        <w:trPr>
          <w:trHeight w:val="315"/>
        </w:trPr>
        <w:tc>
          <w:tcPr>
            <w:tcW w:w="9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9635DAC" w14:textId="3CE44EC6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</w:t>
            </w:r>
            <w:r w:rsidR="00D20616"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507D47" w:rsidRPr="006B4398" w14:paraId="340B1736" w14:textId="77777777" w:rsidTr="00507D47">
        <w:trPr>
          <w:trHeight w:val="315"/>
        </w:trPr>
        <w:tc>
          <w:tcPr>
            <w:tcW w:w="9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507D47" w:rsidRPr="006B4398" w14:paraId="35E0C5BB" w14:textId="77777777" w:rsidTr="00B546BD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5F3F329" w14:textId="77777777" w:rsidR="00507D47" w:rsidRPr="006B4398" w:rsidRDefault="00507D47" w:rsidP="00B5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AC43D58" w14:textId="77777777" w:rsidR="00507D47" w:rsidRPr="006B4398" w:rsidRDefault="00507D47" w:rsidP="00B5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75721D73" w14:textId="77777777" w:rsidR="00507D47" w:rsidRPr="006B4398" w:rsidRDefault="00507D47" w:rsidP="00B5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6B43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Pr="006B439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07D47" w:rsidRPr="006B4398" w14:paraId="768AD681" w14:textId="77777777" w:rsidTr="00B546BD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0B0E61A4" w14:textId="77777777" w:rsidR="00507D47" w:rsidRPr="006B4398" w:rsidRDefault="00507D47" w:rsidP="00B546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1C487BA" w14:textId="77777777" w:rsidR="00507D47" w:rsidRPr="006B4398" w:rsidRDefault="00507D47" w:rsidP="00B5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2B97B86C" w14:textId="77777777" w:rsidR="00507D47" w:rsidRPr="006B4398" w:rsidRDefault="00507D47" w:rsidP="00B5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6B439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507D47" w:rsidRPr="006B4398" w14:paraId="03D47F14" w14:textId="77777777" w:rsidTr="00B546BD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75419CF" w14:textId="77777777" w:rsidR="00507D47" w:rsidRPr="006B4398" w:rsidRDefault="00507D47" w:rsidP="00B5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06EF94A" w14:textId="77777777" w:rsidR="00507D47" w:rsidRPr="006B4398" w:rsidRDefault="00507D47" w:rsidP="00B546BD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 i rozumie systematykę praktycznej nauki języka angielskiego w odniesieniu do pięciu sprawności językowych: mówienia, czytania ze zrozumieniem, </w:t>
                  </w:r>
                  <w:r w:rsidRPr="006B43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słuchania ze zrozumieniem, gramatyki, pisania na poziomie B1+/ B2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C5E2C41" w14:textId="77777777" w:rsidR="00507D47" w:rsidRPr="006B4398" w:rsidRDefault="00507D47" w:rsidP="00B5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K_W4</w:t>
                  </w:r>
                </w:p>
              </w:tc>
            </w:tr>
            <w:tr w:rsidR="00507D47" w:rsidRPr="006B4398" w14:paraId="4DB9813F" w14:textId="77777777" w:rsidTr="00B546BD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BC3484D" w14:textId="77777777" w:rsidR="00507D47" w:rsidRPr="006B4398" w:rsidRDefault="00507D47" w:rsidP="00B5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507D47" w:rsidRPr="006B4398" w14:paraId="7779848E" w14:textId="77777777" w:rsidTr="00B546BD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0A02E78" w14:textId="77777777" w:rsidR="00507D47" w:rsidRPr="006B4398" w:rsidRDefault="00507D47" w:rsidP="00B5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C239099" w14:textId="77777777" w:rsidR="00507D47" w:rsidRPr="006B4398" w:rsidRDefault="00507D47" w:rsidP="00B546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posługiwać się językiem angielskim w ramach poszczególnych kompetencji na poziomie B1+/B2 wg Europejskiego Systemu Opisu Kształcenia Językowego, co umożliwia trafne przekazanie i negocjowanie treści językowych z dostosowaniem do potrzeb odbiorców.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B6F4A12" w14:textId="77777777" w:rsidR="00507D47" w:rsidRPr="006B4398" w:rsidRDefault="00507D47" w:rsidP="00B5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</w:t>
                  </w:r>
                </w:p>
              </w:tc>
            </w:tr>
            <w:tr w:rsidR="00507D47" w:rsidRPr="006B4398" w14:paraId="360C3235" w14:textId="77777777" w:rsidTr="00B546BD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BDF2AB5" w14:textId="77777777" w:rsidR="00507D47" w:rsidRPr="006B4398" w:rsidRDefault="00507D47" w:rsidP="00B5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B76239F" w14:textId="77777777" w:rsidR="00507D47" w:rsidRPr="006B4398" w:rsidRDefault="00507D47" w:rsidP="00B546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przeprowadzić krytyczną analizę różnych rodzajów tekstów mówionych, czytanych, pisanych z zastosowaniem metody komunikacyjnej i technik sprawdzających poszczególne umiejętności językowe w odniesieniu do jęz. angielskiego w ujęciu społecznym, kulturowym i historycznym w zależności od rodzaju tekstu.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E413146" w14:textId="77777777" w:rsidR="00507D47" w:rsidRPr="006B4398" w:rsidRDefault="00507D47" w:rsidP="00B5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K_U3</w:t>
                  </w:r>
                </w:p>
              </w:tc>
            </w:tr>
            <w:tr w:rsidR="00507D47" w:rsidRPr="006B4398" w14:paraId="16D228AA" w14:textId="77777777" w:rsidTr="00B546BD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CEEE4B0" w14:textId="77777777" w:rsidR="00507D47" w:rsidRPr="006B4398" w:rsidRDefault="00507D47" w:rsidP="00B5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3C7E7B7" w14:textId="63190876" w:rsidR="00507D47" w:rsidRPr="006B4398" w:rsidRDefault="00507D47" w:rsidP="00B546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planować i organizować pracę – indywidualną oraz w zespole, przyjmując w niej różne role i biorąc odpowiedzialność za efekty pracy </w:t>
                  </w:r>
                  <w:r w:rsidR="00044CAD" w:rsidRPr="006B4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własnej oraz </w:t>
                  </w:r>
                  <w:r w:rsidRPr="006B4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zespołowej związane z nabywaniem poszczególnych umiejętności.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7111EA9" w14:textId="77777777" w:rsidR="00507D47" w:rsidRPr="006B4398" w:rsidRDefault="00507D47" w:rsidP="00B5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K_U11</w:t>
                  </w:r>
                </w:p>
              </w:tc>
            </w:tr>
            <w:tr w:rsidR="00507D47" w:rsidRPr="006B4398" w14:paraId="11673FB7" w14:textId="77777777" w:rsidTr="00B546BD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176ED17C" w14:textId="77777777" w:rsidR="00507D47" w:rsidRPr="006B4398" w:rsidRDefault="00507D47" w:rsidP="00B5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507D47" w:rsidRPr="006B4398" w14:paraId="65525547" w14:textId="77777777" w:rsidTr="00B546BD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10415C3" w14:textId="77777777" w:rsidR="00507D47" w:rsidRPr="006B4398" w:rsidRDefault="00507D47" w:rsidP="00B5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4C3C237" w14:textId="77777777" w:rsidR="00507D47" w:rsidRPr="006B4398" w:rsidRDefault="00507D47" w:rsidP="00B546BD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 gotów do prawidłowego identyfikowania własnych silnych i słabych stron w opanowywaniu wiedzy i umiejętności w ramach sprawności zintegrowanych, właściwego rozpoznawania możliwości i ograniczeń wynikających z uzyskanej na kierunku filologia kompetencji językowej.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4FE92CA" w14:textId="77777777" w:rsidR="00507D47" w:rsidRPr="006B4398" w:rsidRDefault="00507D47" w:rsidP="00B5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43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K_K2</w:t>
                  </w:r>
                </w:p>
              </w:tc>
            </w:tr>
          </w:tbl>
          <w:p w14:paraId="229E756A" w14:textId="77777777" w:rsidR="00507D47" w:rsidRPr="006B4398" w:rsidRDefault="00507D47" w:rsidP="0050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86AEE0C" w14:textId="77777777" w:rsidR="004F5A86" w:rsidRPr="006B4398" w:rsidRDefault="004F5A86">
      <w:pPr>
        <w:rPr>
          <w:rFonts w:ascii="Times New Roman" w:hAnsi="Times New Roman" w:cs="Times New Roman"/>
        </w:rPr>
      </w:pPr>
    </w:p>
    <w:tbl>
      <w:tblPr>
        <w:tblW w:w="9424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15"/>
        <w:gridCol w:w="189"/>
        <w:gridCol w:w="1106"/>
        <w:gridCol w:w="638"/>
        <w:gridCol w:w="642"/>
        <w:gridCol w:w="1129"/>
        <w:gridCol w:w="121"/>
        <w:gridCol w:w="807"/>
        <w:gridCol w:w="994"/>
        <w:gridCol w:w="67"/>
        <w:gridCol w:w="1168"/>
        <w:gridCol w:w="959"/>
      </w:tblGrid>
      <w:tr w:rsidR="004F5A86" w:rsidRPr="006B4398" w14:paraId="204DDFD3" w14:textId="77777777" w:rsidTr="006B4398">
        <w:trPr>
          <w:trHeight w:val="315"/>
        </w:trPr>
        <w:tc>
          <w:tcPr>
            <w:tcW w:w="9424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193B27BD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704E49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28780B15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4F5A86" w:rsidRPr="006B4398" w14:paraId="62692288" w14:textId="77777777" w:rsidTr="006B4398">
        <w:trPr>
          <w:trHeight w:val="315"/>
        </w:trPr>
        <w:tc>
          <w:tcPr>
            <w:tcW w:w="160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6906828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933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CF8C3D0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9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E7CD102" w14:textId="77777777" w:rsidR="004F5A86" w:rsidRPr="006B4398" w:rsidRDefault="009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01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56B40C0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4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E9FC583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4F5A86" w:rsidRPr="006B4398" w14:paraId="143E0CA1" w14:textId="77777777" w:rsidTr="006B4398">
        <w:trPr>
          <w:trHeight w:val="1604"/>
        </w:trPr>
        <w:tc>
          <w:tcPr>
            <w:tcW w:w="160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65EA37B" w14:textId="77777777" w:rsidR="004F5A86" w:rsidRPr="006B4398" w:rsidRDefault="009042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933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7B28AFD" w14:textId="77777777" w:rsidR="004F5A86" w:rsidRPr="006B4398" w:rsidRDefault="009042AB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9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78AD592" w14:textId="77777777" w:rsidR="004F5A86" w:rsidRPr="006B4398" w:rsidRDefault="00904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01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42FE45A" w14:textId="77777777" w:rsidR="004F5A86" w:rsidRPr="006B4398" w:rsidRDefault="009042AB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4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6C58583D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4F5A86" w:rsidRPr="006B4398" w14:paraId="29EE8657" w14:textId="77777777" w:rsidTr="006B4398">
        <w:trPr>
          <w:trHeight w:val="315"/>
        </w:trPr>
        <w:tc>
          <w:tcPr>
            <w:tcW w:w="9424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37E010BA" w14:textId="1E87648B" w:rsidR="004F5A86" w:rsidRPr="006B4398" w:rsidRDefault="009042AB" w:rsidP="006B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  <w:r w:rsidRPr="006B439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4F5A86" w:rsidRPr="006B4398" w14:paraId="247CE76D" w14:textId="77777777" w:rsidTr="006B4398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EA4781E" w14:textId="77777777" w:rsidR="004F5A86" w:rsidRPr="006B4398" w:rsidRDefault="004F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A0FFCC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821A57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393E4A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 /wypowiedź ustna/pisemna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17900C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FDFD3D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6E9080A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14E663A4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8955A8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A7E805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4F5A86" w:rsidRPr="006B4398" w14:paraId="065BF0A6" w14:textId="77777777" w:rsidTr="006B4398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C711BE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E009B5C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855037E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073E857" w14:textId="4023F525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9A53D47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32CA762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31E253B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6871EFA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8BC2ECB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A86" w:rsidRPr="006B4398" w14:paraId="7E1D9AC5" w14:textId="77777777" w:rsidTr="006B4398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2BCE0D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</w:t>
            </w:r>
          </w:p>
        </w:tc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B8C6F9B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5A297ED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9AB3A6F" w14:textId="3E806096" w:rsidR="004F5A86" w:rsidRPr="006B4398" w:rsidRDefault="00F1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8ED9E47" w14:textId="43A58674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EDDB71F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AC71C58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3972E04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9CD2552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0C76B8E" w14:textId="77777777" w:rsidR="004F5A86" w:rsidRPr="006B4398" w:rsidRDefault="004F5A86">
      <w:pPr>
        <w:rPr>
          <w:rFonts w:ascii="Times New Roman" w:hAnsi="Times New Roman" w:cs="Times New Roman"/>
        </w:rPr>
      </w:pPr>
    </w:p>
    <w:tbl>
      <w:tblPr>
        <w:tblW w:w="9424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831"/>
        <w:gridCol w:w="831"/>
        <w:gridCol w:w="1676"/>
        <w:gridCol w:w="1076"/>
        <w:gridCol w:w="809"/>
        <w:gridCol w:w="1031"/>
        <w:gridCol w:w="924"/>
        <w:gridCol w:w="992"/>
      </w:tblGrid>
      <w:tr w:rsidR="004F5A86" w:rsidRPr="006B4398" w14:paraId="04039B60" w14:textId="77777777" w:rsidTr="006B4398">
        <w:trPr>
          <w:trHeight w:val="315"/>
        </w:trPr>
        <w:tc>
          <w:tcPr>
            <w:tcW w:w="9424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0D760752" w14:textId="205108A1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00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4F5A86" w:rsidRPr="006B4398" w14:paraId="0D6D2DD7" w14:textId="77777777" w:rsidTr="006B4398">
        <w:trPr>
          <w:trHeight w:val="1260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196C6966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F143862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5C3E8A1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1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7C07161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Projekt/wypowiedź ustna/pisemna</w:t>
            </w:r>
          </w:p>
        </w:tc>
        <w:tc>
          <w:tcPr>
            <w:tcW w:w="1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CCA910C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22B481B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17A3058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479D4F40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8F61553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39D1CF9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4F5A86" w:rsidRPr="006B4398" w14:paraId="4EBDC4E8" w14:textId="77777777" w:rsidTr="006B4398">
        <w:trPr>
          <w:trHeight w:val="315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3084391E" w14:textId="00FBCFA9" w:rsidR="004F5A86" w:rsidRPr="006B4398" w:rsidRDefault="00006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r w:rsidR="009042AB" w:rsidRPr="006B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5B900D96" w14:textId="77777777" w:rsidR="004F5A86" w:rsidRPr="006B4398" w:rsidRDefault="004F5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661D97" w14:textId="77777777" w:rsidR="004F5A86" w:rsidRPr="006B4398" w:rsidRDefault="004F5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88A0B7D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2E787E3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754E243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E78F32A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1156F64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E5F4710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W01</w:t>
            </w:r>
          </w:p>
          <w:p w14:paraId="083614D8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W02</w:t>
            </w:r>
          </w:p>
          <w:p w14:paraId="1DCA68C1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U01</w:t>
            </w:r>
          </w:p>
          <w:p w14:paraId="7921761F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U02</w:t>
            </w:r>
          </w:p>
          <w:p w14:paraId="13BD8471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U03</w:t>
            </w:r>
          </w:p>
          <w:p w14:paraId="688E9C38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K01</w:t>
            </w:r>
          </w:p>
          <w:p w14:paraId="420C00E3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18AD78F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W01</w:t>
            </w:r>
          </w:p>
          <w:p w14:paraId="267C73A6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W02</w:t>
            </w:r>
          </w:p>
          <w:p w14:paraId="0F6D73F6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U01</w:t>
            </w:r>
          </w:p>
          <w:p w14:paraId="750650DF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U02</w:t>
            </w:r>
          </w:p>
          <w:p w14:paraId="0E59772C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U03</w:t>
            </w:r>
          </w:p>
          <w:p w14:paraId="193D85B7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K01</w:t>
            </w:r>
          </w:p>
        </w:tc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83F6FD5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W01</w:t>
            </w:r>
          </w:p>
          <w:p w14:paraId="64B21A9D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W02</w:t>
            </w:r>
          </w:p>
          <w:p w14:paraId="1FB3E9E1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U01</w:t>
            </w:r>
          </w:p>
          <w:p w14:paraId="54202558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U02</w:t>
            </w:r>
          </w:p>
          <w:p w14:paraId="70457B2E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U03</w:t>
            </w:r>
          </w:p>
          <w:p w14:paraId="3493883A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iCs/>
                <w:sz w:val="24"/>
                <w:szCs w:val="24"/>
              </w:rPr>
              <w:t>K01</w:t>
            </w:r>
          </w:p>
          <w:p w14:paraId="1ADDDDEF" w14:textId="77777777" w:rsidR="004F5A86" w:rsidRPr="006B4398" w:rsidRDefault="004F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C97CA87" w14:textId="77777777" w:rsidR="004F5A86" w:rsidRPr="006B4398" w:rsidRDefault="004F5A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7641796D" w14:textId="77777777" w:rsidR="004F5A86" w:rsidRPr="006B4398" w:rsidRDefault="004F5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8DC4960" w14:textId="77777777" w:rsidR="004F5A86" w:rsidRPr="006B4398" w:rsidRDefault="004F5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5F7CE9A" w14:textId="77777777" w:rsidR="004F5A86" w:rsidRPr="006B4398" w:rsidRDefault="004F5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37E5C0" w14:textId="77777777" w:rsidR="004F5A86" w:rsidRPr="006B4398" w:rsidRDefault="004F5A8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4F5A86" w:rsidRPr="006B4398" w14:paraId="1CFAC992" w14:textId="77777777" w:rsidTr="00AA17DA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3875DF0D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4F5A86" w:rsidRPr="006B4398" w14:paraId="2512B931" w14:textId="77777777" w:rsidTr="00AA17DA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C13A354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86DBDAE" w14:textId="77777777" w:rsidR="004F5A86" w:rsidRPr="006B4398" w:rsidRDefault="0090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AA17DA" w:rsidRPr="006B4398" w14:paraId="03AA9A60" w14:textId="77777777" w:rsidTr="00AA17DA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A5765BD" w14:textId="77777777" w:rsidR="00AA17DA" w:rsidRPr="006B4398" w:rsidRDefault="00AA1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84A40F3" w14:textId="510F506D" w:rsidR="00AA17DA" w:rsidRPr="006B4398" w:rsidRDefault="00AA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4F5A86" w:rsidRPr="006B4398" w14:paraId="3FFC4C68" w14:textId="77777777" w:rsidTr="00AA17DA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2F0FE29" w14:textId="77777777" w:rsidR="004F5A86" w:rsidRPr="006B4398" w:rsidRDefault="004F5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5347F5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17DA" w:rsidRPr="006B4398" w14:paraId="6FF5C53E" w14:textId="77777777" w:rsidTr="00516C60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0C19C8" w14:textId="77777777" w:rsidR="00AA17DA" w:rsidRPr="006B4398" w:rsidRDefault="00AA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445EBFD" w14:textId="77777777" w:rsidR="00AA17DA" w:rsidRPr="006B4398" w:rsidRDefault="00AA1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E1E407" w14:textId="77777777" w:rsidR="00AA17DA" w:rsidRPr="006B4398" w:rsidRDefault="00AA1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7DA" w:rsidRPr="006B4398" w14:paraId="0E8DAF5F" w14:textId="77777777" w:rsidTr="006B14E1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29CE085" w14:textId="77777777" w:rsidR="00AA17DA" w:rsidRPr="006B4398" w:rsidRDefault="00AA1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75E380B" w14:textId="77777777" w:rsidR="00AA17DA" w:rsidRPr="006B4398" w:rsidRDefault="00AA1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28F4D1A" w14:textId="27865FF9" w:rsidR="00AA17DA" w:rsidRPr="006B4398" w:rsidRDefault="00AA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AA17DA" w:rsidRPr="006B4398" w14:paraId="6986E680" w14:textId="77777777" w:rsidTr="00C36ABC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C8D8994" w14:textId="77777777" w:rsidR="00AA17DA" w:rsidRPr="006B4398" w:rsidRDefault="00AA1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CE3EA34" w14:textId="77777777" w:rsidR="00AA17DA" w:rsidRPr="006B4398" w:rsidRDefault="00AA1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80EC420" w14:textId="77777777" w:rsidR="00AA17DA" w:rsidRPr="006B4398" w:rsidRDefault="00AA1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7DA" w:rsidRPr="006B4398" w14:paraId="58EAFD43" w14:textId="77777777" w:rsidTr="00453FCD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745A579" w14:textId="77777777" w:rsidR="00AA17DA" w:rsidRPr="006B4398" w:rsidRDefault="00AA1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E9FF27" w14:textId="77777777" w:rsidR="00AA17DA" w:rsidRPr="006B4398" w:rsidRDefault="00AA1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FE96C43" w14:textId="77777777" w:rsidR="00AA17DA" w:rsidRPr="006B4398" w:rsidRDefault="00AA1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7DA" w:rsidRPr="006B4398" w14:paraId="2E340C4D" w14:textId="77777777" w:rsidTr="00F5381D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A02D2A6" w14:textId="77777777" w:rsidR="00AA17DA" w:rsidRPr="006B4398" w:rsidRDefault="00AA1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0E8CE02" w14:textId="687F58FA" w:rsidR="00AA17DA" w:rsidRPr="006B4398" w:rsidRDefault="00AA17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F5A86" w:rsidRPr="006B4398" w14:paraId="74E5A6E7" w14:textId="77777777" w:rsidTr="00AA17DA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DC8BD44" w14:textId="77777777" w:rsidR="004F5A86" w:rsidRPr="006B4398" w:rsidRDefault="004F5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11A4A2" w14:textId="77777777" w:rsidR="004F5A86" w:rsidRPr="006B4398" w:rsidRDefault="0090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6B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 w:rsidRPr="006B4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17DA" w:rsidRPr="006B4398" w14:paraId="1B221217" w14:textId="77777777" w:rsidTr="00C23240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940D3C5" w14:textId="77777777" w:rsidR="00AA17DA" w:rsidRPr="006B4398" w:rsidRDefault="00AA1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EE3257D" w14:textId="77777777" w:rsidR="00AA17DA" w:rsidRPr="006B4398" w:rsidRDefault="00AA1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7DA" w:rsidRPr="006B4398" w14:paraId="7A306573" w14:textId="77777777" w:rsidTr="007B2608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51CC291" w14:textId="4FC7F162" w:rsidR="00AA17DA" w:rsidRPr="006B4398" w:rsidRDefault="00AA1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projektu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0D944C8" w14:textId="36EC99A4" w:rsidR="00AA17DA" w:rsidRPr="006B4398" w:rsidRDefault="00AA1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A17DA" w:rsidRPr="006B4398" w14:paraId="62A29D8B" w14:textId="77777777" w:rsidTr="009B6EA7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DB0E0D8" w14:textId="77777777" w:rsidR="00AA17DA" w:rsidRPr="006B4398" w:rsidRDefault="00AA1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26CCA88" w14:textId="4C4D6DBA" w:rsidR="00AA17DA" w:rsidRPr="006B4398" w:rsidRDefault="00AA1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A17DA" w:rsidRPr="006B4398" w14:paraId="5E3E659B" w14:textId="77777777" w:rsidTr="004E5D47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382CB0B" w14:textId="259BD7DE" w:rsidR="00AA17DA" w:rsidRPr="006B4398" w:rsidRDefault="00AA1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sz w:val="24"/>
                <w:szCs w:val="24"/>
              </w:rPr>
              <w:t>Przygotowanie prac domowych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A51C6A4" w14:textId="42248130" w:rsidR="00AA17DA" w:rsidRPr="006B4398" w:rsidRDefault="00AA1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A17DA" w:rsidRPr="006B4398" w14:paraId="5857683C" w14:textId="77777777" w:rsidTr="008C004A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ACCD7F5" w14:textId="77777777" w:rsidR="00AA17DA" w:rsidRPr="006B4398" w:rsidRDefault="00AA1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28C3845" w14:textId="49A2A193" w:rsidR="00AA17DA" w:rsidRPr="006B4398" w:rsidRDefault="00AA1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AA17DA" w:rsidRPr="006B4398" w14:paraId="0AFA4ED5" w14:textId="77777777" w:rsidTr="003564EC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2C46B658" w14:textId="77777777" w:rsidR="00AA17DA" w:rsidRPr="006B4398" w:rsidRDefault="00AA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CE11B5" w14:textId="77777777" w:rsidR="00AA17DA" w:rsidRPr="006B4398" w:rsidRDefault="00AA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14:paraId="3D629BA8" w14:textId="0A540FE8" w:rsidR="00AA17DA" w:rsidRPr="006B4398" w:rsidRDefault="00AA17DA" w:rsidP="00AA1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(4+3)</w:t>
            </w:r>
          </w:p>
        </w:tc>
      </w:tr>
    </w:tbl>
    <w:p w14:paraId="3FAEE9D7" w14:textId="77777777" w:rsidR="004F5A86" w:rsidRPr="006B4398" w:rsidRDefault="004F5A86">
      <w:pPr>
        <w:rPr>
          <w:rFonts w:ascii="Times New Roman" w:hAnsi="Times New Roman" w:cs="Times New Roman"/>
        </w:rPr>
      </w:pPr>
    </w:p>
    <w:sectPr w:rsidR="004F5A86" w:rsidRPr="006B43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7446" w14:textId="77777777" w:rsidR="009042AB" w:rsidRDefault="009042AB">
      <w:pPr>
        <w:spacing w:after="0" w:line="240" w:lineRule="auto"/>
      </w:pPr>
      <w:r>
        <w:separator/>
      </w:r>
    </w:p>
  </w:endnote>
  <w:endnote w:type="continuationSeparator" w:id="0">
    <w:p w14:paraId="30EFF909" w14:textId="77777777" w:rsidR="009042AB" w:rsidRDefault="0090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973059"/>
      <w:docPartObj>
        <w:docPartGallery w:val="Page Numbers (Bottom of Page)"/>
        <w:docPartUnique/>
      </w:docPartObj>
    </w:sdtPr>
    <w:sdtEndPr/>
    <w:sdtContent>
      <w:p w14:paraId="6FAE5683" w14:textId="77777777" w:rsidR="004F5A86" w:rsidRDefault="009042A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06AA6">
          <w:rPr>
            <w:noProof/>
          </w:rPr>
          <w:t>7</w:t>
        </w:r>
        <w:r>
          <w:fldChar w:fldCharType="end"/>
        </w:r>
      </w:p>
    </w:sdtContent>
  </w:sdt>
  <w:p w14:paraId="0E39D41B" w14:textId="77777777" w:rsidR="004F5A86" w:rsidRDefault="004F5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F1B7" w14:textId="77777777" w:rsidR="009042AB" w:rsidRDefault="009042AB">
      <w:pPr>
        <w:spacing w:after="0" w:line="240" w:lineRule="auto"/>
      </w:pPr>
      <w:r>
        <w:separator/>
      </w:r>
    </w:p>
  </w:footnote>
  <w:footnote w:type="continuationSeparator" w:id="0">
    <w:p w14:paraId="24BB91B9" w14:textId="77777777" w:rsidR="009042AB" w:rsidRDefault="0090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81B8" w14:textId="77777777" w:rsidR="004F5A86" w:rsidRDefault="009042AB">
    <w:pPr>
      <w:pStyle w:val="Nagwek"/>
    </w:pPr>
    <w:r>
      <w:rPr>
        <w:noProof/>
        <w:lang w:eastAsia="pl-PL"/>
      </w:rPr>
      <w:drawing>
        <wp:inline distT="0" distB="0" distL="0" distR="0" wp14:anchorId="383BBCD3" wp14:editId="66C7C324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C92"/>
    <w:multiLevelType w:val="multilevel"/>
    <w:tmpl w:val="DCB0EB84"/>
    <w:lvl w:ilvl="0">
      <w:start w:val="1"/>
      <w:numFmt w:val="bullet"/>
      <w:lvlText w:val=""/>
      <w:lvlJc w:val="left"/>
      <w:pPr>
        <w:ind w:left="790" w:hanging="348"/>
      </w:pPr>
      <w:rPr>
        <w:rFonts w:ascii="Symbol" w:hAnsi="Symbol" w:cs="Symbol" w:hint="default"/>
        <w:w w:val="99"/>
        <w:sz w:val="20"/>
        <w:szCs w:val="20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19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039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659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279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899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519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139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759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" w15:restartNumberingAfterBreak="0">
    <w:nsid w:val="13A84A6D"/>
    <w:multiLevelType w:val="multilevel"/>
    <w:tmpl w:val="E5B29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FA175C"/>
    <w:multiLevelType w:val="hybridMultilevel"/>
    <w:tmpl w:val="D688CEB0"/>
    <w:lvl w:ilvl="0" w:tplc="DF147D7E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" w15:restartNumberingAfterBreak="0">
    <w:nsid w:val="55A61612"/>
    <w:multiLevelType w:val="hybridMultilevel"/>
    <w:tmpl w:val="A6A23A1A"/>
    <w:lvl w:ilvl="0" w:tplc="79A8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9E2307"/>
    <w:multiLevelType w:val="hybridMultilevel"/>
    <w:tmpl w:val="72F81DE6"/>
    <w:lvl w:ilvl="0" w:tplc="6FAA3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7104F"/>
    <w:multiLevelType w:val="multilevel"/>
    <w:tmpl w:val="8E0CE558"/>
    <w:lvl w:ilvl="0">
      <w:start w:val="1"/>
      <w:numFmt w:val="bullet"/>
      <w:lvlText w:val=""/>
      <w:lvlJc w:val="left"/>
      <w:pPr>
        <w:ind w:left="790" w:hanging="348"/>
      </w:pPr>
      <w:rPr>
        <w:rFonts w:ascii="Symbol" w:hAnsi="Symbol" w:cs="Symbol" w:hint="default"/>
        <w:w w:val="99"/>
        <w:sz w:val="20"/>
        <w:szCs w:val="20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19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039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659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279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899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519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139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759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6" w15:restartNumberingAfterBreak="0">
    <w:nsid w:val="7E8A3ACB"/>
    <w:multiLevelType w:val="multilevel"/>
    <w:tmpl w:val="5F801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64873207">
    <w:abstractNumId w:val="0"/>
  </w:num>
  <w:num w:numId="2" w16cid:durableId="2088453280">
    <w:abstractNumId w:val="1"/>
  </w:num>
  <w:num w:numId="3" w16cid:durableId="273513403">
    <w:abstractNumId w:val="5"/>
  </w:num>
  <w:num w:numId="4" w16cid:durableId="258755273">
    <w:abstractNumId w:val="6"/>
  </w:num>
  <w:num w:numId="5" w16cid:durableId="1917666767">
    <w:abstractNumId w:val="4"/>
  </w:num>
  <w:num w:numId="6" w16cid:durableId="130445806">
    <w:abstractNumId w:val="3"/>
  </w:num>
  <w:num w:numId="7" w16cid:durableId="1168638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A86"/>
    <w:rsid w:val="000023F5"/>
    <w:rsid w:val="00006AA6"/>
    <w:rsid w:val="00023B98"/>
    <w:rsid w:val="00044CAD"/>
    <w:rsid w:val="00046A71"/>
    <w:rsid w:val="000473E8"/>
    <w:rsid w:val="000951A3"/>
    <w:rsid w:val="000A5F11"/>
    <w:rsid w:val="000B151D"/>
    <w:rsid w:val="00136224"/>
    <w:rsid w:val="001A1829"/>
    <w:rsid w:val="0020320E"/>
    <w:rsid w:val="002270FF"/>
    <w:rsid w:val="00237738"/>
    <w:rsid w:val="00247011"/>
    <w:rsid w:val="00275D4C"/>
    <w:rsid w:val="002D24B5"/>
    <w:rsid w:val="00347FF4"/>
    <w:rsid w:val="00363AB2"/>
    <w:rsid w:val="00384EFF"/>
    <w:rsid w:val="00414943"/>
    <w:rsid w:val="00457CCB"/>
    <w:rsid w:val="00471E34"/>
    <w:rsid w:val="004B0C53"/>
    <w:rsid w:val="004F5A86"/>
    <w:rsid w:val="00507D47"/>
    <w:rsid w:val="00546673"/>
    <w:rsid w:val="00624A29"/>
    <w:rsid w:val="00634E80"/>
    <w:rsid w:val="0066515C"/>
    <w:rsid w:val="006703B2"/>
    <w:rsid w:val="00693500"/>
    <w:rsid w:val="006B4398"/>
    <w:rsid w:val="006F6DEF"/>
    <w:rsid w:val="00733358"/>
    <w:rsid w:val="00733F17"/>
    <w:rsid w:val="00791C37"/>
    <w:rsid w:val="007B73BA"/>
    <w:rsid w:val="007C3BB6"/>
    <w:rsid w:val="007D4D67"/>
    <w:rsid w:val="00801C11"/>
    <w:rsid w:val="008061FF"/>
    <w:rsid w:val="008433E1"/>
    <w:rsid w:val="00872754"/>
    <w:rsid w:val="009042AB"/>
    <w:rsid w:val="0093078A"/>
    <w:rsid w:val="00934D17"/>
    <w:rsid w:val="0098443A"/>
    <w:rsid w:val="00993AA8"/>
    <w:rsid w:val="009A17DB"/>
    <w:rsid w:val="009F2FE4"/>
    <w:rsid w:val="00A12BD2"/>
    <w:rsid w:val="00A477F7"/>
    <w:rsid w:val="00A57597"/>
    <w:rsid w:val="00AA17DA"/>
    <w:rsid w:val="00AA7C0D"/>
    <w:rsid w:val="00AF72FF"/>
    <w:rsid w:val="00B5376D"/>
    <w:rsid w:val="00B903EF"/>
    <w:rsid w:val="00C330F8"/>
    <w:rsid w:val="00C62B91"/>
    <w:rsid w:val="00C63FBA"/>
    <w:rsid w:val="00C74360"/>
    <w:rsid w:val="00C96F04"/>
    <w:rsid w:val="00CA25B7"/>
    <w:rsid w:val="00CA4505"/>
    <w:rsid w:val="00CC17B7"/>
    <w:rsid w:val="00CC7364"/>
    <w:rsid w:val="00CE0991"/>
    <w:rsid w:val="00CE6CE2"/>
    <w:rsid w:val="00D20616"/>
    <w:rsid w:val="00D260AA"/>
    <w:rsid w:val="00D60B95"/>
    <w:rsid w:val="00D77511"/>
    <w:rsid w:val="00D8447D"/>
    <w:rsid w:val="00DC05C1"/>
    <w:rsid w:val="00DC7A7A"/>
    <w:rsid w:val="00DE52D6"/>
    <w:rsid w:val="00E57353"/>
    <w:rsid w:val="00ED2377"/>
    <w:rsid w:val="00EF3A55"/>
    <w:rsid w:val="00F12B03"/>
    <w:rsid w:val="00F14D98"/>
    <w:rsid w:val="00F45711"/>
    <w:rsid w:val="00F61DFA"/>
    <w:rsid w:val="00F62481"/>
    <w:rsid w:val="00F73BEF"/>
    <w:rsid w:val="00F9736A"/>
    <w:rsid w:val="00FC08B7"/>
    <w:rsid w:val="00FC4AAB"/>
    <w:rsid w:val="00F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67C5"/>
  <w15:docId w15:val="{1E5A3897-2B83-45BD-B719-226CCE5E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ListLabel1">
    <w:name w:val="ListLabel 1"/>
    <w:qFormat/>
    <w:rPr>
      <w:rFonts w:ascii="Arial" w:eastAsia="Symbol" w:hAnsi="Arial" w:cs="Symbol"/>
      <w:w w:val="99"/>
      <w:sz w:val="20"/>
      <w:szCs w:val="20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eastAsia="Symbol" w:hAnsi="Arial" w:cs="Symbol"/>
      <w:w w:val="99"/>
      <w:sz w:val="20"/>
      <w:szCs w:val="20"/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lang w:val="pl-PL" w:eastAsia="pl-PL" w:bidi="pl-PL"/>
    </w:rPr>
  </w:style>
  <w:style w:type="character" w:customStyle="1" w:styleId="ListLabel20">
    <w:name w:val="ListLabel 20"/>
    <w:qFormat/>
    <w:rPr>
      <w:lang w:val="pl-PL" w:eastAsia="pl-PL" w:bidi="pl-PL"/>
    </w:rPr>
  </w:style>
  <w:style w:type="character" w:customStyle="1" w:styleId="ListLabel21">
    <w:name w:val="ListLabel 21"/>
    <w:qFormat/>
    <w:rPr>
      <w:lang w:val="pl-PL" w:eastAsia="pl-PL" w:bidi="pl-PL"/>
    </w:rPr>
  </w:style>
  <w:style w:type="character" w:customStyle="1" w:styleId="ListLabel22">
    <w:name w:val="ListLabel 22"/>
    <w:qFormat/>
    <w:rPr>
      <w:rFonts w:ascii="Arial" w:hAnsi="Arial" w:cs="Symbol"/>
      <w:w w:val="99"/>
      <w:sz w:val="20"/>
      <w:szCs w:val="20"/>
      <w:lang w:val="pl-PL" w:eastAsia="pl-PL" w:bidi="pl-PL"/>
    </w:rPr>
  </w:style>
  <w:style w:type="character" w:customStyle="1" w:styleId="ListLabel23">
    <w:name w:val="ListLabel 23"/>
    <w:qFormat/>
    <w:rPr>
      <w:rFonts w:cs="Symbol"/>
      <w:lang w:val="pl-PL" w:eastAsia="pl-PL" w:bidi="pl-PL"/>
    </w:rPr>
  </w:style>
  <w:style w:type="character" w:customStyle="1" w:styleId="ListLabel24">
    <w:name w:val="ListLabel 24"/>
    <w:qFormat/>
    <w:rPr>
      <w:rFonts w:cs="Symbol"/>
      <w:lang w:val="pl-PL" w:eastAsia="pl-PL" w:bidi="pl-PL"/>
    </w:rPr>
  </w:style>
  <w:style w:type="character" w:customStyle="1" w:styleId="ListLabel25">
    <w:name w:val="ListLabel 25"/>
    <w:qFormat/>
    <w:rPr>
      <w:rFonts w:cs="Symbol"/>
      <w:lang w:val="pl-PL" w:eastAsia="pl-PL" w:bidi="pl-PL"/>
    </w:rPr>
  </w:style>
  <w:style w:type="character" w:customStyle="1" w:styleId="ListLabel26">
    <w:name w:val="ListLabel 26"/>
    <w:qFormat/>
    <w:rPr>
      <w:rFonts w:cs="Symbol"/>
      <w:lang w:val="pl-PL" w:eastAsia="pl-PL" w:bidi="pl-PL"/>
    </w:rPr>
  </w:style>
  <w:style w:type="character" w:customStyle="1" w:styleId="ListLabel27">
    <w:name w:val="ListLabel 27"/>
    <w:qFormat/>
    <w:rPr>
      <w:rFonts w:cs="Symbol"/>
      <w:lang w:val="pl-PL" w:eastAsia="pl-PL" w:bidi="pl-PL"/>
    </w:rPr>
  </w:style>
  <w:style w:type="character" w:customStyle="1" w:styleId="ListLabel28">
    <w:name w:val="ListLabel 28"/>
    <w:qFormat/>
    <w:rPr>
      <w:rFonts w:cs="Symbol"/>
      <w:lang w:val="pl-PL" w:eastAsia="pl-PL" w:bidi="pl-PL"/>
    </w:rPr>
  </w:style>
  <w:style w:type="character" w:customStyle="1" w:styleId="ListLabel29">
    <w:name w:val="ListLabel 29"/>
    <w:qFormat/>
    <w:rPr>
      <w:rFonts w:cs="Symbol"/>
      <w:lang w:val="pl-PL" w:eastAsia="pl-PL" w:bidi="pl-PL"/>
    </w:rPr>
  </w:style>
  <w:style w:type="character" w:customStyle="1" w:styleId="ListLabel30">
    <w:name w:val="ListLabel 30"/>
    <w:qFormat/>
    <w:rPr>
      <w:rFonts w:cs="Symbol"/>
      <w:lang w:val="pl-PL" w:eastAsia="pl-PL" w:bidi="pl-PL"/>
    </w:rPr>
  </w:style>
  <w:style w:type="character" w:customStyle="1" w:styleId="ListLabel31">
    <w:name w:val="ListLabel 31"/>
    <w:qFormat/>
    <w:rPr>
      <w:rFonts w:cs="Symbol"/>
      <w:sz w:val="23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Arial" w:hAnsi="Arial" w:cs="Symbol"/>
      <w:w w:val="99"/>
      <w:sz w:val="20"/>
      <w:szCs w:val="20"/>
      <w:lang w:val="pl-PL" w:eastAsia="pl-PL" w:bidi="pl-PL"/>
    </w:rPr>
  </w:style>
  <w:style w:type="character" w:customStyle="1" w:styleId="ListLabel41">
    <w:name w:val="ListLabel 41"/>
    <w:qFormat/>
    <w:rPr>
      <w:rFonts w:cs="Symbol"/>
      <w:lang w:val="pl-PL" w:eastAsia="pl-PL" w:bidi="pl-PL"/>
    </w:rPr>
  </w:style>
  <w:style w:type="character" w:customStyle="1" w:styleId="ListLabel42">
    <w:name w:val="ListLabel 42"/>
    <w:qFormat/>
    <w:rPr>
      <w:rFonts w:cs="Symbol"/>
      <w:lang w:val="pl-PL" w:eastAsia="pl-PL" w:bidi="pl-PL"/>
    </w:rPr>
  </w:style>
  <w:style w:type="character" w:customStyle="1" w:styleId="ListLabel43">
    <w:name w:val="ListLabel 43"/>
    <w:qFormat/>
    <w:rPr>
      <w:rFonts w:cs="Symbol"/>
      <w:lang w:val="pl-PL" w:eastAsia="pl-PL" w:bidi="pl-PL"/>
    </w:rPr>
  </w:style>
  <w:style w:type="character" w:customStyle="1" w:styleId="ListLabel44">
    <w:name w:val="ListLabel 44"/>
    <w:qFormat/>
    <w:rPr>
      <w:rFonts w:cs="Symbol"/>
      <w:lang w:val="pl-PL" w:eastAsia="pl-PL" w:bidi="pl-PL"/>
    </w:rPr>
  </w:style>
  <w:style w:type="character" w:customStyle="1" w:styleId="ListLabel45">
    <w:name w:val="ListLabel 45"/>
    <w:qFormat/>
    <w:rPr>
      <w:rFonts w:cs="Symbol"/>
      <w:lang w:val="pl-PL" w:eastAsia="pl-PL" w:bidi="pl-PL"/>
    </w:rPr>
  </w:style>
  <w:style w:type="character" w:customStyle="1" w:styleId="ListLabel46">
    <w:name w:val="ListLabel 46"/>
    <w:qFormat/>
    <w:rPr>
      <w:rFonts w:cs="Symbol"/>
      <w:lang w:val="pl-PL" w:eastAsia="pl-PL" w:bidi="pl-PL"/>
    </w:rPr>
  </w:style>
  <w:style w:type="character" w:customStyle="1" w:styleId="ListLabel47">
    <w:name w:val="ListLabel 47"/>
    <w:qFormat/>
    <w:rPr>
      <w:rFonts w:cs="Symbol"/>
      <w:lang w:val="pl-PL" w:eastAsia="pl-PL" w:bidi="pl-PL"/>
    </w:rPr>
  </w:style>
  <w:style w:type="character" w:customStyle="1" w:styleId="ListLabel48">
    <w:name w:val="ListLabel 48"/>
    <w:qFormat/>
    <w:rPr>
      <w:rFonts w:cs="Symbol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7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76D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7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D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D47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D47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Adam Dąbrowski</cp:lastModifiedBy>
  <cp:revision>9</cp:revision>
  <cp:lastPrinted>2019-05-30T06:17:00Z</cp:lastPrinted>
  <dcterms:created xsi:type="dcterms:W3CDTF">2022-09-30T09:03:00Z</dcterms:created>
  <dcterms:modified xsi:type="dcterms:W3CDTF">2023-03-07T09:42:00Z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