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EF6484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:rsidR="003306C8" w:rsidRPr="00AB07A7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F82E25" w:rsidP="00F8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M_P3/1</w:t>
            </w:r>
          </w:p>
        </w:tc>
      </w:tr>
      <w:tr w:rsidR="00054864" w:rsidRPr="006B6C6B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596080" w:rsidRDefault="001929FF" w:rsidP="000602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6080">
              <w:rPr>
                <w:rFonts w:ascii="Times New Roman" w:hAnsi="Times New Roman" w:cs="Times New Roman"/>
              </w:rPr>
              <w:t xml:space="preserve">Ogólnowydziałowy przedmiot do wyboru - wykład monograficzny: </w:t>
            </w:r>
            <w:r w:rsidR="000602CC">
              <w:rPr>
                <w:rFonts w:ascii="Times New Roman" w:hAnsi="Times New Roman" w:cs="Times New Roman"/>
              </w:rPr>
              <w:t>Kultura Stanów Zjednoczonych Ameryki – paradoksy i dylematy</w:t>
            </w:r>
          </w:p>
        </w:tc>
      </w:tr>
      <w:tr w:rsidR="00054864" w:rsidRPr="009A1C10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C91AF3" w:rsidRDefault="00054864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54864" w:rsidRPr="009A1C10" w:rsidRDefault="001929FF" w:rsidP="000602C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A1C10">
              <w:rPr>
                <w:rFonts w:ascii="Times New Roman" w:hAnsi="Times New Roman" w:cs="Times New Roman"/>
                <w:lang w:val="en-US"/>
              </w:rPr>
              <w:t xml:space="preserve">Departmental elective – a specialized lecture: </w:t>
            </w:r>
            <w:r w:rsidR="000602CC" w:rsidRPr="009A1C10">
              <w:rPr>
                <w:rFonts w:ascii="Times New Roman" w:hAnsi="Times New Roman" w:cs="Times New Roman"/>
                <w:lang w:val="en-US"/>
              </w:rPr>
              <w:t>American Culture – Paradoxes and Dilemmas</w:t>
            </w:r>
          </w:p>
        </w:tc>
      </w:tr>
      <w:tr w:rsidR="00054864" w:rsidRPr="00EF6484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054864" w:rsidRPr="009A1C10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054864" w:rsidRPr="00EF6484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9A1C1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05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054864" w:rsidRPr="00EF6484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9A1C10" w:rsidP="0005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054864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054864" w:rsidRPr="00EF6484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9A1C1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0548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54864"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54864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054864" w:rsidRPr="00EF6484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9A1C10" w:rsidP="00060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="000602CC">
              <w:rPr>
                <w:rFonts w:ascii="Times New Roman" w:hAnsi="Times New Roman"/>
                <w:color w:val="000000"/>
              </w:rPr>
              <w:t>ilologia angielska</w:t>
            </w:r>
          </w:p>
        </w:tc>
      </w:tr>
      <w:tr w:rsidR="00054864" w:rsidRPr="00EF6484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0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</w:t>
            </w: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Nauk Humanistycznych  i </w:t>
            </w:r>
            <w:r w:rsidR="000602CC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054864" w:rsidRPr="004C44C1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54864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054864" w:rsidRPr="00EC330D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054864" w:rsidRPr="004C44C1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C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0602CC" w:rsidRDefault="000602C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Ligor</w:t>
            </w:r>
            <w:proofErr w:type="spellEnd"/>
          </w:p>
          <w:p w:rsidR="00054864" w:rsidRPr="004C44C1" w:rsidRDefault="000602C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j.ligor@mazowiecka.edu.pl</w:t>
            </w:r>
          </w:p>
        </w:tc>
      </w:tr>
      <w:tr w:rsidR="00054864" w:rsidRPr="004C44C1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54864" w:rsidRPr="00C91AF3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486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iCs/>
                <w:sz w:val="24"/>
                <w:szCs w:val="24"/>
              </w:rPr>
              <w:t>zajęcia 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pomieszczeniach dydaktycznych </w:t>
            </w:r>
          </w:p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0602CC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:rsidR="00054864" w:rsidRPr="0067588B" w:rsidRDefault="00054864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054864" w:rsidRPr="00EB6E91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5F4B02" w:rsidRDefault="00054864" w:rsidP="00054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4B02">
              <w:rPr>
                <w:rFonts w:cs="Times New Roman"/>
                <w:sz w:val="24"/>
                <w:lang w:val="en-US"/>
              </w:rPr>
              <w:t>Semestr</w:t>
            </w:r>
            <w:proofErr w:type="spellEnd"/>
            <w:r w:rsidRPr="005F4B02">
              <w:rPr>
                <w:rFonts w:cs="Times New Roman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II</w:t>
            </w:r>
          </w:p>
        </w:tc>
      </w:tr>
      <w:tr w:rsidR="00054864" w:rsidRPr="0067588B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67588B" w:rsidRDefault="001929FF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054864" w:rsidRPr="0067588B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EF6484" w:rsidRDefault="00054864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4864" w:rsidRPr="00054864" w:rsidRDefault="0005486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</w:rPr>
            </w:pPr>
            <w:r w:rsidRPr="00054864">
              <w:rPr>
                <w:rFonts w:cs="Times New Roman"/>
                <w:sz w:val="24"/>
              </w:rPr>
              <w:t>30</w:t>
            </w:r>
          </w:p>
        </w:tc>
      </w:tr>
      <w:tr w:rsidR="00054864" w:rsidRPr="0067588B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00270C" w:rsidRDefault="00054864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54864" w:rsidRPr="0000270C" w:rsidRDefault="00596080" w:rsidP="0059608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</w:t>
            </w:r>
            <w:r w:rsidR="000602CC">
              <w:rPr>
                <w:rFonts w:ascii="Times New Roman" w:hAnsi="Times New Roman" w:cs="Times New Roman"/>
                <w:iCs/>
                <w:sz w:val="24"/>
                <w:szCs w:val="24"/>
              </w:rPr>
              <w:t>modułu przedmiotów do wyboru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OGÓLNA CHARAKTERYSTYKA PRZEDMIOTU</w:t>
            </w:r>
          </w:p>
        </w:tc>
      </w:tr>
      <w:tr w:rsidR="003306C8" w:rsidRPr="00EF6484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59608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3306C8" w:rsidRPr="00EF6484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3306C8" w:rsidRPr="00EF6484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znajomość języka angielskiego na poziomie B1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1929F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</w:tr>
      <w:tr w:rsidR="003306C8" w:rsidRPr="00EF6484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Default="0005486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7B14E4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06C8" w:rsidRPr="007B14E4" w:rsidRDefault="00054864" w:rsidP="00BE68F3">
            <w:pPr>
              <w:rPr>
                <w:rFonts w:ascii="Times New Roman" w:hAnsi="Times New Roman" w:cs="Times New Roman"/>
                <w:color w:val="000000"/>
              </w:rPr>
            </w:pPr>
            <w:r w:rsidRPr="005030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podające: objaśnienie, prezentacja multimedialna</w:t>
            </w:r>
            <w:r w:rsidR="00BE68F3">
              <w:rPr>
                <w:sz w:val="20"/>
                <w:szCs w:val="20"/>
              </w:rPr>
              <w:t>, krótkie materiały wideo</w:t>
            </w:r>
          </w:p>
        </w:tc>
      </w:tr>
      <w:tr w:rsidR="00965FB9" w:rsidRPr="009A1C10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Default="00965FB9" w:rsidP="00965FB9">
            <w:pPr>
              <w:rPr>
                <w:sz w:val="23"/>
                <w:szCs w:val="23"/>
                <w:u w:val="single"/>
              </w:rPr>
            </w:pPr>
            <w:r w:rsidRPr="00965FB9">
              <w:rPr>
                <w:sz w:val="23"/>
                <w:szCs w:val="23"/>
                <w:u w:val="single"/>
              </w:rPr>
              <w:t>Podstawowa:</w:t>
            </w:r>
          </w:p>
          <w:p w:rsidR="004F65F3" w:rsidRPr="009A1C10" w:rsidRDefault="004F65F3" w:rsidP="004F65F3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</w:rPr>
              <w:t xml:space="preserve">Gołębiewski, M. </w:t>
            </w:r>
            <w:r w:rsidRPr="009A1C10">
              <w:rPr>
                <w:i/>
                <w:sz w:val="20"/>
                <w:szCs w:val="20"/>
              </w:rPr>
              <w:t>Dzieje kultury Stanów Zjednoczonych</w:t>
            </w:r>
            <w:r w:rsidRPr="009A1C10">
              <w:rPr>
                <w:sz w:val="20"/>
                <w:szCs w:val="20"/>
              </w:rPr>
              <w:t>, Wydawnictwo Naukowe PWN, 2004.</w:t>
            </w:r>
          </w:p>
          <w:p w:rsidR="004F65F3" w:rsidRDefault="004F65F3" w:rsidP="004F65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Fiedler E., Jansen R.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America in close-up, </w:t>
            </w:r>
            <w:r>
              <w:rPr>
                <w:color w:val="000000"/>
                <w:sz w:val="20"/>
                <w:szCs w:val="20"/>
                <w:lang w:val="en-US"/>
              </w:rPr>
              <w:t>Longman 2007.</w:t>
            </w:r>
          </w:p>
          <w:p w:rsidR="004F65F3" w:rsidRDefault="004F65F3" w:rsidP="004F65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Datesman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M. K., et. al., </w:t>
            </w:r>
            <w:r w:rsidRPr="00341EF6">
              <w:rPr>
                <w:i/>
                <w:color w:val="000000"/>
                <w:sz w:val="20"/>
                <w:szCs w:val="20"/>
                <w:lang w:val="en-US"/>
              </w:rPr>
              <w:t>American Ways: An Introduction to American Culture</w:t>
            </w:r>
            <w:r>
              <w:rPr>
                <w:color w:val="000000"/>
                <w:sz w:val="20"/>
                <w:szCs w:val="20"/>
                <w:lang w:val="en-US"/>
              </w:rPr>
              <w:t>. Pearson, 2005.</w:t>
            </w:r>
          </w:p>
          <w:p w:rsidR="004F65F3" w:rsidRPr="00CB1FAC" w:rsidRDefault="004F65F3" w:rsidP="004F65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Baxter, A. The USA. </w:t>
            </w:r>
            <w:r w:rsidRPr="004F65F3">
              <w:rPr>
                <w:i/>
                <w:color w:val="000000"/>
                <w:sz w:val="20"/>
                <w:szCs w:val="20"/>
                <w:lang w:val="en-US"/>
              </w:rPr>
              <w:t>Oxford University Press</w:t>
            </w:r>
            <w:r>
              <w:rPr>
                <w:color w:val="000000"/>
                <w:sz w:val="20"/>
                <w:szCs w:val="20"/>
                <w:lang w:val="en-US"/>
              </w:rPr>
              <w:t>, 2002.</w:t>
            </w:r>
          </w:p>
          <w:p w:rsidR="00635A68" w:rsidRPr="009A1C10" w:rsidRDefault="004F65F3" w:rsidP="004F65F3">
            <w:pPr>
              <w:rPr>
                <w:sz w:val="23"/>
                <w:szCs w:val="23"/>
                <w:u w:val="single"/>
                <w:lang w:val="en-US"/>
              </w:rPr>
            </w:pPr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 xml:space="preserve">Snapshot America – </w:t>
            </w:r>
            <w:proofErr w:type="spellStart"/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>eJournal</w:t>
            </w:r>
            <w:proofErr w:type="spellEnd"/>
            <w:r w:rsidRPr="0025398C">
              <w:rPr>
                <w:i/>
                <w:color w:val="000000"/>
                <w:sz w:val="20"/>
                <w:szCs w:val="20"/>
                <w:lang w:val="en-US"/>
              </w:rPr>
              <w:t xml:space="preserve"> USA – Society and Values</w:t>
            </w:r>
            <w:r>
              <w:rPr>
                <w:color w:val="000000"/>
                <w:sz w:val="20"/>
                <w:szCs w:val="20"/>
                <w:lang w:val="en-US"/>
              </w:rPr>
              <w:t>, The Bureau of International Information Programs of the U.S. Department of State 2006.</w:t>
            </w:r>
          </w:p>
        </w:tc>
      </w:tr>
      <w:tr w:rsidR="00965FB9" w:rsidRPr="007B14E4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9A1C10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5FB9" w:rsidRPr="009A1C10" w:rsidRDefault="00965FB9" w:rsidP="00965FB9">
            <w:pPr>
              <w:rPr>
                <w:sz w:val="23"/>
                <w:szCs w:val="23"/>
                <w:u w:val="single"/>
                <w:lang w:val="en-US"/>
              </w:rPr>
            </w:pPr>
            <w:proofErr w:type="spellStart"/>
            <w:r w:rsidRPr="009A1C10">
              <w:rPr>
                <w:sz w:val="23"/>
                <w:szCs w:val="23"/>
                <w:u w:val="single"/>
                <w:lang w:val="en-US"/>
              </w:rPr>
              <w:t>Uzupełniająca</w:t>
            </w:r>
            <w:proofErr w:type="spellEnd"/>
            <w:r w:rsidRPr="009A1C10">
              <w:rPr>
                <w:sz w:val="23"/>
                <w:szCs w:val="23"/>
                <w:u w:val="single"/>
                <w:lang w:val="en-US"/>
              </w:rPr>
              <w:t>:</w:t>
            </w:r>
          </w:p>
          <w:p w:rsidR="004F65F3" w:rsidRDefault="004F65F3" w:rsidP="004F65F3">
            <w:pPr>
              <w:rPr>
                <w:sz w:val="20"/>
                <w:szCs w:val="20"/>
                <w:lang w:val="en-US"/>
              </w:rPr>
            </w:pPr>
            <w:r w:rsidRPr="00E651BC">
              <w:rPr>
                <w:sz w:val="20"/>
                <w:szCs w:val="20"/>
                <w:lang w:val="en-US"/>
              </w:rPr>
              <w:t xml:space="preserve">Garwood C., </w:t>
            </w:r>
            <w:proofErr w:type="spellStart"/>
            <w:r w:rsidRPr="00E651BC">
              <w:rPr>
                <w:sz w:val="20"/>
                <w:szCs w:val="20"/>
                <w:lang w:val="en-US"/>
              </w:rPr>
              <w:t>Gardani</w:t>
            </w:r>
            <w:proofErr w:type="spellEnd"/>
            <w:r w:rsidRPr="00E651BC">
              <w:rPr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E651BC">
              <w:rPr>
                <w:sz w:val="20"/>
                <w:szCs w:val="20"/>
                <w:lang w:val="en-US"/>
              </w:rPr>
              <w:t>Peris</w:t>
            </w:r>
            <w:proofErr w:type="spellEnd"/>
            <w:r w:rsidRPr="00E651BC">
              <w:rPr>
                <w:sz w:val="20"/>
                <w:szCs w:val="20"/>
                <w:lang w:val="en-US"/>
              </w:rPr>
              <w:t xml:space="preserve"> E. </w:t>
            </w:r>
            <w:r w:rsidRPr="00E651BC">
              <w:rPr>
                <w:i/>
                <w:sz w:val="20"/>
                <w:szCs w:val="20"/>
                <w:lang w:val="en-US"/>
              </w:rPr>
              <w:t xml:space="preserve">Aspects of Britain and the USA, </w:t>
            </w:r>
            <w:r>
              <w:rPr>
                <w:sz w:val="20"/>
                <w:szCs w:val="20"/>
                <w:lang w:val="en-US"/>
              </w:rPr>
              <w:t>Oxford University Press 1992.</w:t>
            </w:r>
          </w:p>
          <w:p w:rsidR="004F65F3" w:rsidRPr="009A1C10" w:rsidRDefault="004F65F3" w:rsidP="004F65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Degnan-Veness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C. </w:t>
            </w:r>
            <w:r w:rsidRPr="00CF2DF5">
              <w:rPr>
                <w:i/>
                <w:sz w:val="20"/>
                <w:szCs w:val="20"/>
                <w:lang w:val="en-US"/>
              </w:rPr>
              <w:t>The United States of America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9A1C10">
              <w:rPr>
                <w:sz w:val="20"/>
                <w:szCs w:val="20"/>
              </w:rPr>
              <w:t>Macmillan, 2013.</w:t>
            </w:r>
          </w:p>
          <w:p w:rsidR="00965FB9" w:rsidRPr="00965FB9" w:rsidRDefault="004F65F3" w:rsidP="004F65F3">
            <w:pPr>
              <w:rPr>
                <w:sz w:val="23"/>
                <w:szCs w:val="23"/>
                <w:u w:val="single"/>
              </w:rPr>
            </w:pPr>
            <w:r w:rsidRPr="009A1C10">
              <w:rPr>
                <w:sz w:val="20"/>
                <w:szCs w:val="20"/>
              </w:rPr>
              <w:t>artykuły prasowe oraz materiały internetowe</w:t>
            </w: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1214"/>
        <w:gridCol w:w="850"/>
      </w:tblGrid>
      <w:tr w:rsidR="003306C8" w:rsidRPr="00786BC8" w:rsidTr="002D5F25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9A1C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786BC8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965FB9">
              <w:rPr>
                <w:u w:val="single"/>
              </w:rPr>
              <w:t>Ogólne:</w:t>
            </w:r>
          </w:p>
          <w:p w:rsidR="00023D45" w:rsidRPr="00965FB9" w:rsidRDefault="00023D45" w:rsidP="004F65F3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-uzyskanie przez studentów wiedzy na temat </w:t>
            </w:r>
            <w:r w:rsidR="004F65F3">
              <w:rPr>
                <w:sz w:val="20"/>
                <w:szCs w:val="20"/>
              </w:rPr>
              <w:t xml:space="preserve">specyfiki </w:t>
            </w:r>
            <w:r>
              <w:rPr>
                <w:sz w:val="20"/>
                <w:szCs w:val="20"/>
              </w:rPr>
              <w:t xml:space="preserve">kultury </w:t>
            </w:r>
            <w:r w:rsidR="004F65F3">
              <w:rPr>
                <w:sz w:val="20"/>
                <w:szCs w:val="20"/>
              </w:rPr>
              <w:t>Stanów Zjednoczonych Ameryki</w:t>
            </w:r>
          </w:p>
        </w:tc>
      </w:tr>
      <w:tr w:rsidR="00965FB9" w:rsidRPr="00786BC8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965FB9">
              <w:rPr>
                <w:u w:val="single"/>
              </w:rPr>
              <w:t>Szczegółowe:</w:t>
            </w:r>
          </w:p>
          <w:p w:rsidR="004F65F3" w:rsidRDefault="004F65F3" w:rsidP="002D5F25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7A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apoznanie studentów z wybranymi </w:t>
            </w:r>
            <w:r w:rsidRPr="00BD7A8E">
              <w:rPr>
                <w:sz w:val="20"/>
                <w:szCs w:val="20"/>
              </w:rPr>
              <w:t>kluczowymi aspektami amerykańskiej</w:t>
            </w:r>
            <w:r>
              <w:rPr>
                <w:sz w:val="20"/>
                <w:szCs w:val="20"/>
              </w:rPr>
              <w:t xml:space="preserve"> kultury i sprowokowanie do refleksji w tym zakresie </w:t>
            </w:r>
          </w:p>
          <w:p w:rsidR="004F65F3" w:rsidRDefault="00BD5D0D" w:rsidP="0002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3D45">
              <w:rPr>
                <w:sz w:val="20"/>
                <w:szCs w:val="20"/>
              </w:rPr>
              <w:t>rozwinięcie umiejętności krytycznego myślenia, wrażliwości na „inność” kulturową</w:t>
            </w:r>
          </w:p>
          <w:p w:rsidR="00023D45" w:rsidRDefault="00023D45" w:rsidP="00023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wykształcenie świadomości międzykulturowej poprzez poznanie kultury krajów anglojęzycznych</w:t>
            </w:r>
          </w:p>
          <w:p w:rsidR="00023D45" w:rsidRPr="00023D45" w:rsidRDefault="00023D45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306C8" w:rsidRPr="00786BC8" w:rsidTr="002D5F25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9A1C1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B36" w:rsidRPr="00786BC8" w:rsidTr="009A1C10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9A1C1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r w:rsidR="00010B36"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0F1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AA20F1" w:rsidP="00614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A20F1" w:rsidRPr="005030C3" w:rsidRDefault="004F428B" w:rsidP="00614255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>American concept of freedom and American individualism  – historical and current perspective.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F1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A20F1" w:rsidRPr="005030C3" w:rsidRDefault="004F428B" w:rsidP="00283152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 xml:space="preserve">Frontier experience; idealizing what is </w:t>
            </w:r>
            <w:proofErr w:type="spellStart"/>
            <w:r w:rsidRPr="009A1C10">
              <w:rPr>
                <w:sz w:val="20"/>
                <w:szCs w:val="20"/>
                <w:lang w:val="en-US"/>
              </w:rPr>
              <w:t>practizal</w:t>
            </w:r>
            <w:proofErr w:type="spellEnd"/>
            <w:r w:rsidRPr="009A1C10">
              <w:rPr>
                <w:sz w:val="20"/>
                <w:szCs w:val="20"/>
                <w:lang w:val="en-US"/>
              </w:rPr>
              <w:t>; volunteerism; psychology of abundance.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F1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A20F1" w:rsidRPr="005030C3" w:rsidRDefault="004F428B" w:rsidP="001B42D5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>Mobility in the USA; the California Dream; car culture; subu</w:t>
            </w:r>
            <w:r w:rsidR="00B31B5B" w:rsidRPr="009A1C10">
              <w:rPr>
                <w:sz w:val="20"/>
                <w:szCs w:val="20"/>
                <w:lang w:val="en-US"/>
              </w:rPr>
              <w:t>rba</w:t>
            </w:r>
            <w:r w:rsidRPr="009A1C10">
              <w:rPr>
                <w:sz w:val="20"/>
                <w:szCs w:val="20"/>
                <w:lang w:val="en-US"/>
              </w:rPr>
              <w:t>nization.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1DE2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1DE2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1DE2" w:rsidRDefault="00CD1DE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1DE2" w:rsidRPr="009A1C10" w:rsidRDefault="00CD1DE2" w:rsidP="001B42D5">
            <w:pPr>
              <w:rPr>
                <w:sz w:val="20"/>
                <w:szCs w:val="20"/>
                <w:lang w:val="en-US"/>
              </w:rPr>
            </w:pPr>
            <w:r w:rsidRPr="009A1C10">
              <w:rPr>
                <w:sz w:val="20"/>
                <w:szCs w:val="20"/>
                <w:lang w:val="en-US"/>
              </w:rPr>
              <w:t xml:space="preserve">Welfare and health care system in the USA; the </w:t>
            </w:r>
            <w:proofErr w:type="spellStart"/>
            <w:r w:rsidRPr="009A1C10">
              <w:rPr>
                <w:sz w:val="20"/>
                <w:szCs w:val="20"/>
                <w:lang w:val="en-US"/>
              </w:rPr>
              <w:t>opiod</w:t>
            </w:r>
            <w:proofErr w:type="spellEnd"/>
            <w:r w:rsidRPr="009A1C10">
              <w:rPr>
                <w:sz w:val="20"/>
                <w:szCs w:val="20"/>
                <w:lang w:val="en-US"/>
              </w:rPr>
              <w:t xml:space="preserve"> epidemic. </w:t>
            </w:r>
            <w:r w:rsidR="004F5BF4" w:rsidRPr="009A1C10">
              <w:rPr>
                <w:sz w:val="20"/>
                <w:szCs w:val="20"/>
                <w:lang w:val="en-US"/>
              </w:rPr>
              <w:t>Critical analysis of key paradoxes and dilemmas involved.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1DE2" w:rsidRDefault="00CD1DE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1DE2" w:rsidRDefault="00CD1DE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F1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A20F1" w:rsidRPr="009A1C10" w:rsidRDefault="004F428B" w:rsidP="00AA20F1">
            <w:pPr>
              <w:rPr>
                <w:sz w:val="20"/>
                <w:szCs w:val="20"/>
                <w:lang w:val="en-US"/>
              </w:rPr>
            </w:pPr>
            <w:r w:rsidRPr="009A1C10">
              <w:rPr>
                <w:sz w:val="20"/>
                <w:szCs w:val="20"/>
                <w:lang w:val="en-US"/>
              </w:rPr>
              <w:t>American patriotism</w:t>
            </w:r>
            <w:r w:rsidR="00B31B5B" w:rsidRPr="009A1C10">
              <w:rPr>
                <w:sz w:val="20"/>
                <w:szCs w:val="20"/>
                <w:lang w:val="en-US"/>
              </w:rPr>
              <w:t>; parochialism.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Critical analysis of key paradoxes and dilemmas involved.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F1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A20F1" w:rsidRPr="005030C3" w:rsidRDefault="004F428B" w:rsidP="00B31B5B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>Progress, optimism, the „can-do” spirit</w:t>
            </w:r>
            <w:r w:rsidR="00B31B5B" w:rsidRPr="009A1C10">
              <w:rPr>
                <w:sz w:val="20"/>
                <w:szCs w:val="20"/>
                <w:lang w:val="en-US"/>
              </w:rPr>
              <w:t xml:space="preserve">. Questioning of the traditional values vs. </w:t>
            </w:r>
            <w:proofErr w:type="spellStart"/>
            <w:r w:rsidR="00B31B5B" w:rsidRPr="009A1C10">
              <w:rPr>
                <w:sz w:val="20"/>
                <w:szCs w:val="20"/>
                <w:lang w:val="en-US"/>
              </w:rPr>
              <w:t>neoconservatism</w:t>
            </w:r>
            <w:proofErr w:type="spellEnd"/>
            <w:r w:rsidR="00B31B5B" w:rsidRPr="009A1C10">
              <w:rPr>
                <w:sz w:val="20"/>
                <w:szCs w:val="20"/>
                <w:lang w:val="en-US"/>
              </w:rPr>
              <w:t>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28B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Default="004F428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428B" w:rsidRDefault="004F428B" w:rsidP="00AA20F1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>Puritan values in America - historical and current perspective</w:t>
            </w:r>
            <w:r w:rsidR="00B31B5B" w:rsidRPr="009A1C10">
              <w:rPr>
                <w:sz w:val="20"/>
                <w:szCs w:val="20"/>
                <w:lang w:val="en-US"/>
              </w:rPr>
              <w:t>; American capitalism; hard work ethic; materialism.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Default="004F428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428B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Default="004F428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428B" w:rsidRDefault="00B31B5B" w:rsidP="00B31B5B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 xml:space="preserve">„American Dream”; equality of opportunity vs. competition; </w:t>
            </w:r>
            <w:proofErr w:type="spellStart"/>
            <w:r w:rsidRPr="009A1C10">
              <w:rPr>
                <w:sz w:val="20"/>
                <w:szCs w:val="20"/>
                <w:lang w:val="en-US"/>
              </w:rPr>
              <w:t>egilatarianism</w:t>
            </w:r>
            <w:proofErr w:type="spellEnd"/>
            <w:r w:rsidRPr="009A1C10">
              <w:rPr>
                <w:sz w:val="20"/>
                <w:szCs w:val="20"/>
                <w:lang w:val="en-US"/>
              </w:rPr>
              <w:t xml:space="preserve"> and directness.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Pr="00786BC8" w:rsidRDefault="00CD1DE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428B" w:rsidRDefault="004F428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B5B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B5B" w:rsidRDefault="00B31B5B" w:rsidP="00B31B5B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>„Melting pot” vs. „salad bowl” – attitudes to multiculturalism in the USA; WASP culture.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B5B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B5B" w:rsidRPr="009A1C10" w:rsidRDefault="00B31B5B" w:rsidP="00B31B5B">
            <w:pPr>
              <w:rPr>
                <w:sz w:val="20"/>
                <w:szCs w:val="20"/>
                <w:lang w:val="en-US"/>
              </w:rPr>
            </w:pPr>
            <w:r w:rsidRPr="009A1C10">
              <w:rPr>
                <w:sz w:val="20"/>
                <w:szCs w:val="20"/>
                <w:lang w:val="en-US"/>
              </w:rPr>
              <w:t>Culture of violence - historical and current perspective.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Critical analysis of key paradoxes and dilemmas involved.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B5B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B5B" w:rsidRPr="009A1C10" w:rsidRDefault="00B31B5B" w:rsidP="00B31B5B">
            <w:pPr>
              <w:rPr>
                <w:sz w:val="20"/>
                <w:szCs w:val="20"/>
                <w:lang w:val="en-US"/>
              </w:rPr>
            </w:pPr>
            <w:r w:rsidRPr="009A1C10">
              <w:rPr>
                <w:sz w:val="20"/>
                <w:szCs w:val="20"/>
                <w:lang w:val="en-US"/>
              </w:rPr>
              <w:t>Religion and religiousness in the USA.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Critical analysis of key paradoxes and dilemmas involved.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Pr="00786BC8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B5B" w:rsidRPr="00786BC8" w:rsidTr="009A1C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W01, W02, W03, </w:t>
            </w:r>
            <w:r w:rsidR="00704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U01, 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31B5B" w:rsidRDefault="00B31B5B" w:rsidP="00B31B5B">
            <w:pPr>
              <w:rPr>
                <w:sz w:val="20"/>
                <w:szCs w:val="20"/>
              </w:rPr>
            </w:pPr>
            <w:r w:rsidRPr="009A1C10">
              <w:rPr>
                <w:sz w:val="20"/>
                <w:szCs w:val="20"/>
                <w:lang w:val="en-US"/>
              </w:rPr>
              <w:t>Aspects of the political system of the USA – its strengths and weaknesses.</w:t>
            </w:r>
            <w:r w:rsidR="004F5BF4" w:rsidRPr="009A1C10">
              <w:rPr>
                <w:sz w:val="20"/>
                <w:szCs w:val="20"/>
                <w:lang w:val="en-US"/>
              </w:rPr>
              <w:t xml:space="preserve"> </w:t>
            </w:r>
            <w:r w:rsidR="004F5BF4">
              <w:rPr>
                <w:sz w:val="20"/>
                <w:szCs w:val="20"/>
              </w:rPr>
              <w:t xml:space="preserve">Critical </w:t>
            </w:r>
            <w:proofErr w:type="spellStart"/>
            <w:r w:rsidR="004F5BF4">
              <w:rPr>
                <w:sz w:val="20"/>
                <w:szCs w:val="20"/>
              </w:rPr>
              <w:t>analysis</w:t>
            </w:r>
            <w:proofErr w:type="spellEnd"/>
            <w:r w:rsidR="004F5BF4">
              <w:rPr>
                <w:sz w:val="20"/>
                <w:szCs w:val="20"/>
              </w:rPr>
              <w:t xml:space="preserve"> of </w:t>
            </w:r>
            <w:proofErr w:type="spellStart"/>
            <w:r w:rsidR="004F5BF4">
              <w:rPr>
                <w:sz w:val="20"/>
                <w:szCs w:val="20"/>
              </w:rPr>
              <w:t>key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paradoxes</w:t>
            </w:r>
            <w:proofErr w:type="spellEnd"/>
            <w:r w:rsidR="004F5BF4">
              <w:rPr>
                <w:sz w:val="20"/>
                <w:szCs w:val="20"/>
              </w:rPr>
              <w:t xml:space="preserve"> and </w:t>
            </w:r>
            <w:proofErr w:type="spellStart"/>
            <w:r w:rsidR="004F5BF4">
              <w:rPr>
                <w:sz w:val="20"/>
                <w:szCs w:val="20"/>
              </w:rPr>
              <w:t>dilemmas</w:t>
            </w:r>
            <w:proofErr w:type="spellEnd"/>
            <w:r w:rsidR="004F5BF4">
              <w:rPr>
                <w:sz w:val="20"/>
                <w:szCs w:val="20"/>
              </w:rPr>
              <w:t xml:space="preserve"> </w:t>
            </w:r>
            <w:proofErr w:type="spellStart"/>
            <w:r w:rsidR="004F5BF4">
              <w:rPr>
                <w:sz w:val="20"/>
                <w:szCs w:val="20"/>
              </w:rPr>
              <w:t>involved</w:t>
            </w:r>
            <w:proofErr w:type="spellEnd"/>
            <w:r w:rsidR="004F5BF4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B5B" w:rsidRDefault="00B31B5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F1" w:rsidRPr="00786BC8" w:rsidTr="009A1C10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0F1" w:rsidRPr="00786BC8" w:rsidRDefault="00AA20F1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Pr="00786BC8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20F1" w:rsidRDefault="00AA20F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5FB9" w:rsidRDefault="00965FB9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86BC8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2D5F25" w:rsidRPr="00786BC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9A1C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9005F9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9005F9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9005F9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AB07A7" w:rsidRPr="009005F9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16FC7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16FC7" w:rsidRPr="00480542" w:rsidRDefault="00016FC7" w:rsidP="00DB705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80542">
                    <w:rPr>
                      <w:rFonts w:ascii="Times New Roman" w:hAnsi="Times New Roman" w:cs="Times New Roman"/>
                      <w:color w:val="000000"/>
                    </w:rPr>
                    <w:t xml:space="preserve">Zna i rozumie </w:t>
                  </w:r>
                  <w:r w:rsidR="00DB705C" w:rsidRPr="00480542">
                    <w:rPr>
                      <w:rFonts w:ascii="Times New Roman" w:hAnsi="Times New Roman" w:cs="Times New Roman"/>
                    </w:rPr>
                    <w:t>złożone powiązania dyscyplin naukowych właściwych dla studiowanej filologii zorientowane na zastosowanie praktyczne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16FC7" w:rsidRDefault="00DB705C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016F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016FC7" w:rsidRDefault="00016FC7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0542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80542" w:rsidRPr="00480542" w:rsidRDefault="00480542" w:rsidP="0048054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80542">
                    <w:rPr>
                      <w:rFonts w:ascii="Times New Roman" w:hAnsi="Times New Roman" w:cs="Times New Roman"/>
                    </w:rPr>
                    <w:t xml:space="preserve">Zna i rozumie wybrane fakty i zjawiska oraz metody i teorie wyjaśniające zależności między nimi, które stanowią podstawową wiedzę ogólną z zakresu </w:t>
                  </w:r>
                  <w:r w:rsidRPr="00480542">
                    <w:rPr>
                      <w:rFonts w:ascii="Times New Roman" w:hAnsi="Times New Roman" w:cs="Times New Roman"/>
                      <w:bCs/>
                    </w:rPr>
                    <w:t>historii i kultury krajów angielskiego obszaru językowego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K_W6</w:t>
                  </w:r>
                </w:p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0542" w:rsidRPr="009005F9" w:rsidTr="00F643B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80542" w:rsidRPr="00480542" w:rsidRDefault="00480542" w:rsidP="0048054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80542">
                    <w:rPr>
                      <w:rFonts w:ascii="Times New Roman" w:hAnsi="Times New Roman" w:cs="Times New Roman"/>
                      <w:color w:val="000000"/>
                    </w:rPr>
                    <w:t xml:space="preserve">Zna i rozumie </w:t>
                  </w:r>
                  <w:r w:rsidRPr="00480542">
                    <w:rPr>
                      <w:rFonts w:ascii="Times New Roman" w:hAnsi="Times New Roman" w:cs="Times New Roman"/>
                    </w:rPr>
                    <w:t>metody analizy i interpretacji zjawisk i wytworów kultury oraz fundamentalne dylematy współczesnej cywilizacji</w:t>
                  </w:r>
                  <w:r w:rsidR="008D4AF4">
                    <w:rPr>
                      <w:rFonts w:ascii="Times New Roman" w:hAnsi="Times New Roman" w:cs="Times New Roman"/>
                    </w:rPr>
                    <w:t xml:space="preserve"> w zakresie kultury krajów angielskiego obszaru językowego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K_W8</w:t>
                  </w:r>
                </w:p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0542" w:rsidRPr="009005F9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480542" w:rsidRPr="009005F9" w:rsidRDefault="0048054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480542" w:rsidRPr="009005F9" w:rsidTr="00684BB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80542" w:rsidRPr="00850D24" w:rsidRDefault="00480542" w:rsidP="0048054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850D24">
                    <w:rPr>
                      <w:rFonts w:ascii="Times New Roman" w:hAnsi="Times New Roman" w:cs="Times New Roman"/>
                    </w:rPr>
                    <w:t xml:space="preserve">skutecznie posługiwać się podstawowymi ujęciami teoretycznymi, paradygmatami i pojęciami </w:t>
                  </w:r>
                  <w:r w:rsidRPr="00850D24">
                    <w:rPr>
                      <w:rFonts w:ascii="Times New Roman" w:hAnsi="Times New Roman" w:cs="Times New Roman"/>
                      <w:bCs/>
                    </w:rPr>
                    <w:t xml:space="preserve">w formułowaniu i </w:t>
                  </w:r>
                  <w:r w:rsidRPr="00850D24">
                    <w:rPr>
                      <w:rFonts w:ascii="Times New Roman" w:hAnsi="Times New Roman" w:cs="Times New Roman"/>
                      <w:bCs/>
                    </w:rPr>
                    <w:lastRenderedPageBreak/>
                    <w:t>analizowaniu problemów badawczych, właściwych dla nauk o kulturze i religii oraz dla wybranej ścieżki kształcenia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 U2</w:t>
                  </w:r>
                </w:p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0542" w:rsidRPr="009005F9" w:rsidTr="00684BB0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Pr="00850D24">
                    <w:rPr>
                      <w:rFonts w:ascii="Times New Roman" w:hAnsi="Times New Roman" w:cs="Times New Roman"/>
                    </w:rPr>
                    <w:t>samodzielnie i skutecznie planować i realizować własne uczenie się przez całe życie, uwzględniając potrzebę praktycznej weryfikacji wiedzy i sposobów jej wykorzystania, oraz doskonalenia umiejętności językowych w zakresach bardziej zaawansowanych, rozszerzonych i specjalistycznych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U6</w:t>
                  </w:r>
                </w:p>
                <w:p w:rsidR="00480542" w:rsidRDefault="00480542" w:rsidP="001B42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0542" w:rsidRPr="009005F9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480542" w:rsidRPr="009005F9" w:rsidRDefault="0048054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480542" w:rsidRPr="009005F9" w:rsidTr="00FB6399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80542" w:rsidRPr="00480542" w:rsidRDefault="00704BBA" w:rsidP="004805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480542" w:rsidRDefault="00480542" w:rsidP="001B42D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05F9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2D5F25" w:rsidRDefault="002D5F25" w:rsidP="002D5F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D5F25" w:rsidRPr="009005F9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5F4B02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9005F9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4B02" w:rsidRDefault="005F4B0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9005F9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9A1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D5F25" w:rsidRPr="009005F9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2D5F25" w:rsidRPr="009005F9" w:rsidRDefault="009A1C10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</w:t>
            </w:r>
            <w:bookmarkStart w:id="0" w:name="_GoBack"/>
            <w:bookmarkEnd w:id="0"/>
            <w:r w:rsidR="002D5F25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704BBA" w:rsidP="00704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U01, U02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FD6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D8525E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1793"/>
        <w:gridCol w:w="6"/>
        <w:gridCol w:w="2200"/>
      </w:tblGrid>
      <w:tr w:rsidR="002D5F25" w:rsidRPr="00EC5CA6" w:rsidTr="002D5F25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D5F25" w:rsidRPr="00EC5CA6" w:rsidTr="002D5F2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niestacjonarne</w:t>
            </w:r>
          </w:p>
        </w:tc>
      </w:tr>
      <w:tr w:rsidR="002D5F25" w:rsidRPr="00EC5CA6" w:rsidTr="002D5F25">
        <w:trPr>
          <w:trHeight w:val="280"/>
        </w:trPr>
        <w:tc>
          <w:tcPr>
            <w:tcW w:w="93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ykład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FD627A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iczenia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onwersatorium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eminarium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32" w:rsidRPr="00EC5CA6" w:rsidTr="004C7C4C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Pr="00EC5CA6" w:rsidRDefault="00BD5D0D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Pr="00EC5CA6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5F25" w:rsidRPr="00EC5CA6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BD5D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FD627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F25" w:rsidRPr="00EC5CA6" w:rsidRDefault="00FD627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:rsidTr="002D5F2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:rsidR="005C2D32" w:rsidRDefault="005C2D3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2D5F25" w:rsidRPr="00EC5CA6" w:rsidRDefault="00FD627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748" w:rsidRDefault="00C96748" w:rsidP="005C2D32"/>
    <w:sectPr w:rsidR="00C96748" w:rsidSect="008E3D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41" w:rsidRDefault="00CA0A41" w:rsidP="005F4B02">
      <w:pPr>
        <w:spacing w:after="0" w:line="240" w:lineRule="auto"/>
      </w:pPr>
      <w:r>
        <w:separator/>
      </w:r>
    </w:p>
  </w:endnote>
  <w:endnote w:type="continuationSeparator" w:id="0">
    <w:p w:rsidR="00CA0A41" w:rsidRDefault="00CA0A41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:rsidR="005F4B02" w:rsidRDefault="004467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C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41" w:rsidRDefault="00CA0A41" w:rsidP="005F4B02">
      <w:pPr>
        <w:spacing w:after="0" w:line="240" w:lineRule="auto"/>
      </w:pPr>
      <w:r>
        <w:separator/>
      </w:r>
    </w:p>
  </w:footnote>
  <w:footnote w:type="continuationSeparator" w:id="0">
    <w:p w:rsidR="00CA0A41" w:rsidRDefault="00CA0A41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016FC7"/>
    <w:rsid w:val="00023D45"/>
    <w:rsid w:val="00025DAD"/>
    <w:rsid w:val="00054864"/>
    <w:rsid w:val="000602CC"/>
    <w:rsid w:val="00134ED8"/>
    <w:rsid w:val="001929FF"/>
    <w:rsid w:val="001C6A65"/>
    <w:rsid w:val="0020293D"/>
    <w:rsid w:val="0024791A"/>
    <w:rsid w:val="00283152"/>
    <w:rsid w:val="002D5F25"/>
    <w:rsid w:val="00314ED6"/>
    <w:rsid w:val="003306C8"/>
    <w:rsid w:val="003559CE"/>
    <w:rsid w:val="003970E9"/>
    <w:rsid w:val="004467D8"/>
    <w:rsid w:val="00480542"/>
    <w:rsid w:val="004C0EA9"/>
    <w:rsid w:val="004F428B"/>
    <w:rsid w:val="004F5BF4"/>
    <w:rsid w:val="004F65F3"/>
    <w:rsid w:val="00596080"/>
    <w:rsid w:val="005C2D32"/>
    <w:rsid w:val="005E2811"/>
    <w:rsid w:val="005F4B02"/>
    <w:rsid w:val="00606729"/>
    <w:rsid w:val="00635A68"/>
    <w:rsid w:val="0068452C"/>
    <w:rsid w:val="00693243"/>
    <w:rsid w:val="00704BBA"/>
    <w:rsid w:val="00720318"/>
    <w:rsid w:val="007634F5"/>
    <w:rsid w:val="007650AA"/>
    <w:rsid w:val="0078767C"/>
    <w:rsid w:val="00790A86"/>
    <w:rsid w:val="00806AF7"/>
    <w:rsid w:val="008504AF"/>
    <w:rsid w:val="00864033"/>
    <w:rsid w:val="00897110"/>
    <w:rsid w:val="008D439D"/>
    <w:rsid w:val="008D4AF4"/>
    <w:rsid w:val="008E3DAF"/>
    <w:rsid w:val="008F7F79"/>
    <w:rsid w:val="009012EA"/>
    <w:rsid w:val="00965FB9"/>
    <w:rsid w:val="009A1C10"/>
    <w:rsid w:val="009B465D"/>
    <w:rsid w:val="00AA20F1"/>
    <w:rsid w:val="00AA3BA1"/>
    <w:rsid w:val="00AB07A7"/>
    <w:rsid w:val="00B31B5B"/>
    <w:rsid w:val="00B67E43"/>
    <w:rsid w:val="00B74040"/>
    <w:rsid w:val="00BD5D0D"/>
    <w:rsid w:val="00BE68F3"/>
    <w:rsid w:val="00C96748"/>
    <w:rsid w:val="00CA0A41"/>
    <w:rsid w:val="00CC031A"/>
    <w:rsid w:val="00CD1DE2"/>
    <w:rsid w:val="00D17C53"/>
    <w:rsid w:val="00D32E2C"/>
    <w:rsid w:val="00D3756C"/>
    <w:rsid w:val="00DA3160"/>
    <w:rsid w:val="00DB705C"/>
    <w:rsid w:val="00DF7940"/>
    <w:rsid w:val="00EB6E91"/>
    <w:rsid w:val="00EC330D"/>
    <w:rsid w:val="00F260C0"/>
    <w:rsid w:val="00F82E25"/>
    <w:rsid w:val="00FC026C"/>
    <w:rsid w:val="00FC3946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rsid w:val="00054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15</cp:revision>
  <cp:lastPrinted>2019-05-30T06:17:00Z</cp:lastPrinted>
  <dcterms:created xsi:type="dcterms:W3CDTF">2019-08-07T07:41:00Z</dcterms:created>
  <dcterms:modified xsi:type="dcterms:W3CDTF">2023-03-13T01:33:00Z</dcterms:modified>
</cp:coreProperties>
</file>