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216"/>
        <w:gridCol w:w="200"/>
        <w:gridCol w:w="175"/>
        <w:gridCol w:w="110"/>
        <w:gridCol w:w="224"/>
        <w:gridCol w:w="90"/>
        <w:gridCol w:w="163"/>
        <w:gridCol w:w="441"/>
        <w:gridCol w:w="231"/>
        <w:gridCol w:w="62"/>
        <w:gridCol w:w="65"/>
        <w:gridCol w:w="195"/>
        <w:gridCol w:w="56"/>
        <w:gridCol w:w="47"/>
        <w:gridCol w:w="426"/>
        <w:gridCol w:w="24"/>
        <w:gridCol w:w="247"/>
        <w:gridCol w:w="114"/>
        <w:gridCol w:w="140"/>
        <w:gridCol w:w="42"/>
        <w:gridCol w:w="460"/>
        <w:gridCol w:w="390"/>
        <w:gridCol w:w="169"/>
        <w:gridCol w:w="392"/>
        <w:gridCol w:w="21"/>
        <w:gridCol w:w="147"/>
        <w:gridCol w:w="193"/>
        <w:gridCol w:w="101"/>
        <w:gridCol w:w="99"/>
        <w:gridCol w:w="6"/>
        <w:gridCol w:w="6"/>
        <w:gridCol w:w="108"/>
        <w:gridCol w:w="293"/>
        <w:gridCol w:w="91"/>
        <w:gridCol w:w="75"/>
        <w:gridCol w:w="54"/>
        <w:gridCol w:w="513"/>
        <w:gridCol w:w="284"/>
        <w:gridCol w:w="83"/>
        <w:gridCol w:w="42"/>
        <w:gridCol w:w="36"/>
        <w:gridCol w:w="71"/>
        <w:gridCol w:w="162"/>
        <w:gridCol w:w="31"/>
        <w:gridCol w:w="320"/>
        <w:gridCol w:w="372"/>
        <w:gridCol w:w="105"/>
        <w:gridCol w:w="37"/>
        <w:gridCol w:w="476"/>
        <w:gridCol w:w="502"/>
      </w:tblGrid>
      <w:tr w:rsidR="008E31FE" w:rsidRPr="00051043" w14:paraId="1BA174C8" w14:textId="77777777" w:rsidTr="008E31FE">
        <w:trPr>
          <w:trHeight w:val="600"/>
        </w:trPr>
        <w:tc>
          <w:tcPr>
            <w:tcW w:w="7619" w:type="dxa"/>
            <w:gridSpan w:val="4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14:paraId="08D137AC" w14:textId="77777777" w:rsidR="008E31FE" w:rsidRPr="00051043" w:rsidRDefault="008E31FE" w:rsidP="008E3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KARTA PRZEDMIOTU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5D51867E" w14:textId="49E7F40E" w:rsidR="008E31FE" w:rsidRPr="00051043" w:rsidRDefault="008E31FE" w:rsidP="008E31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202</w:t>
            </w:r>
            <w:r w:rsidR="00703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/202</w:t>
            </w:r>
            <w:r w:rsidR="007030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156C73" w:rsidRPr="00051043" w14:paraId="18E925E1" w14:textId="77777777" w:rsidTr="00694879">
        <w:trPr>
          <w:trHeight w:val="375"/>
        </w:trPr>
        <w:tc>
          <w:tcPr>
            <w:tcW w:w="3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48941D" w14:textId="77777777" w:rsidR="00156C73" w:rsidRPr="00051043" w:rsidRDefault="00156C73" w:rsidP="00694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 xml:space="preserve">Moduł </w:t>
            </w:r>
          </w:p>
        </w:tc>
        <w:tc>
          <w:tcPr>
            <w:tcW w:w="6182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67104C" w14:textId="77777777" w:rsidR="00156C73" w:rsidRPr="0076491D" w:rsidRDefault="00156C73" w:rsidP="00694879">
            <w:pPr>
              <w:pStyle w:val="Akapitzlist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91D">
              <w:rPr>
                <w:rFonts w:ascii="Times New Roman" w:hAnsi="Times New Roman"/>
                <w:b/>
                <w:sz w:val="24"/>
                <w:szCs w:val="24"/>
              </w:rPr>
              <w:t>NAUKI PODSTAWOWE</w:t>
            </w:r>
          </w:p>
        </w:tc>
      </w:tr>
      <w:tr w:rsidR="003D2C69" w:rsidRPr="00051043" w14:paraId="220ABF98" w14:textId="77777777" w:rsidTr="00235E58">
        <w:trPr>
          <w:trHeight w:val="375"/>
        </w:trPr>
        <w:tc>
          <w:tcPr>
            <w:tcW w:w="3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570CDB" w14:textId="77777777" w:rsidR="003D2C69" w:rsidRPr="00051043" w:rsidRDefault="003D2C69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Kod przedmiotu</w:t>
            </w:r>
          </w:p>
        </w:tc>
        <w:tc>
          <w:tcPr>
            <w:tcW w:w="6182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94F869" w14:textId="07BE135F" w:rsidR="003D2C69" w:rsidRPr="004F3A1D" w:rsidRDefault="00156C73" w:rsidP="00B16C6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3A1D">
              <w:rPr>
                <w:rFonts w:ascii="Times New Roman" w:hAnsi="Times New Roman"/>
                <w:bCs/>
                <w:sz w:val="24"/>
                <w:szCs w:val="24"/>
              </w:rPr>
              <w:t>NP-</w:t>
            </w:r>
            <w:proofErr w:type="spellStart"/>
            <w:r w:rsidRPr="004F3A1D">
              <w:rPr>
                <w:rFonts w:ascii="Times New Roman" w:hAnsi="Times New Roman"/>
                <w:bCs/>
                <w:sz w:val="24"/>
                <w:szCs w:val="24"/>
              </w:rPr>
              <w:t>BiB</w:t>
            </w:r>
            <w:proofErr w:type="spellEnd"/>
          </w:p>
        </w:tc>
      </w:tr>
      <w:tr w:rsidR="00B15D27" w:rsidRPr="00051043" w14:paraId="2A327126" w14:textId="77777777" w:rsidTr="00235E58">
        <w:trPr>
          <w:trHeight w:val="150"/>
        </w:trPr>
        <w:tc>
          <w:tcPr>
            <w:tcW w:w="3280" w:type="dxa"/>
            <w:gridSpan w:val="1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4EFD5" w14:textId="77777777" w:rsidR="00B15D27" w:rsidRPr="00051043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Nazwa przedmiotu</w:t>
            </w:r>
          </w:p>
        </w:tc>
        <w:tc>
          <w:tcPr>
            <w:tcW w:w="2928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516809" w14:textId="77777777" w:rsidR="00B15D27" w:rsidRPr="00051043" w:rsidRDefault="00B15D27" w:rsidP="00B16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w języku polskim</w:t>
            </w:r>
          </w:p>
        </w:tc>
        <w:tc>
          <w:tcPr>
            <w:tcW w:w="3254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611212D" w14:textId="2C4A37DA" w:rsidR="00B15D27" w:rsidRPr="00051043" w:rsidRDefault="00156C73" w:rsidP="00B16C6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b/>
                <w:color w:val="000000"/>
                <w:sz w:val="20"/>
              </w:rPr>
              <w:t>BIOCHEMIA I BIOFIZYKA</w:t>
            </w:r>
          </w:p>
        </w:tc>
      </w:tr>
      <w:tr w:rsidR="00156C73" w:rsidRPr="00051043" w14:paraId="3771C266" w14:textId="77777777" w:rsidTr="00235E58">
        <w:trPr>
          <w:trHeight w:val="150"/>
        </w:trPr>
        <w:tc>
          <w:tcPr>
            <w:tcW w:w="3280" w:type="dxa"/>
            <w:gridSpan w:val="17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2B8250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928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C332A2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w języku angielskim</w:t>
            </w:r>
          </w:p>
        </w:tc>
        <w:tc>
          <w:tcPr>
            <w:tcW w:w="3254" w:type="dxa"/>
            <w:gridSpan w:val="17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1E4F402" w14:textId="5AADC7EE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proofErr w:type="spellStart"/>
            <w:r w:rsidRPr="00051043">
              <w:rPr>
                <w:rFonts w:ascii="Times New Roman" w:hAnsi="Times New Roman"/>
                <w:b/>
                <w:color w:val="000000"/>
                <w:sz w:val="20"/>
              </w:rPr>
              <w:t>Biochemistry</w:t>
            </w:r>
            <w:proofErr w:type="spellEnd"/>
            <w:r w:rsidRPr="00051043">
              <w:rPr>
                <w:rFonts w:ascii="Times New Roman" w:hAnsi="Times New Roman"/>
                <w:b/>
                <w:color w:val="000000"/>
                <w:sz w:val="20"/>
              </w:rPr>
              <w:t xml:space="preserve"> and </w:t>
            </w:r>
            <w:proofErr w:type="spellStart"/>
            <w:r w:rsidRPr="00051043">
              <w:rPr>
                <w:rFonts w:ascii="Times New Roman" w:hAnsi="Times New Roman"/>
                <w:b/>
                <w:color w:val="000000"/>
                <w:sz w:val="20"/>
              </w:rPr>
              <w:t>Biophysics</w:t>
            </w:r>
            <w:proofErr w:type="spellEnd"/>
          </w:p>
        </w:tc>
      </w:tr>
      <w:tr w:rsidR="00156C73" w:rsidRPr="00051043" w14:paraId="63ED8FA3" w14:textId="77777777" w:rsidTr="00061253">
        <w:trPr>
          <w:trHeight w:val="37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23B9C7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USYTUOWANIE PRZEDMIOTU W SYSTEMIE STUDIÓW</w:t>
            </w:r>
          </w:p>
        </w:tc>
      </w:tr>
      <w:tr w:rsidR="00156C73" w:rsidRPr="00051043" w14:paraId="6E7A7C70" w14:textId="77777777" w:rsidTr="00235E58">
        <w:trPr>
          <w:trHeight w:val="480"/>
        </w:trPr>
        <w:tc>
          <w:tcPr>
            <w:tcW w:w="246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AC525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Kierunek studiów</w:t>
            </w:r>
          </w:p>
        </w:tc>
        <w:tc>
          <w:tcPr>
            <w:tcW w:w="6995" w:type="dxa"/>
            <w:gridSpan w:val="40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DF52DC" w14:textId="4FEFD0EA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Pielęgniarstwo</w:t>
            </w:r>
          </w:p>
        </w:tc>
      </w:tr>
      <w:tr w:rsidR="00156C73" w:rsidRPr="00051043" w14:paraId="6B60A9BA" w14:textId="77777777" w:rsidTr="00235E58">
        <w:trPr>
          <w:trHeight w:val="480"/>
        </w:trPr>
        <w:tc>
          <w:tcPr>
            <w:tcW w:w="24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4CF9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Forma studiów</w:t>
            </w:r>
          </w:p>
        </w:tc>
        <w:tc>
          <w:tcPr>
            <w:tcW w:w="69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BE9AF" w14:textId="67A0929E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Studia stacjonarne</w:t>
            </w:r>
            <w:r w:rsidR="00381F7E">
              <w:rPr>
                <w:rFonts w:ascii="Times New Roman" w:hAnsi="Times New Roman"/>
                <w:color w:val="000000"/>
                <w:sz w:val="20"/>
              </w:rPr>
              <w:t xml:space="preserve"> / niestacjonarne</w:t>
            </w:r>
          </w:p>
        </w:tc>
      </w:tr>
      <w:tr w:rsidR="00156C73" w:rsidRPr="00051043" w14:paraId="7019FDBE" w14:textId="77777777" w:rsidTr="00235E58">
        <w:trPr>
          <w:trHeight w:val="465"/>
        </w:trPr>
        <w:tc>
          <w:tcPr>
            <w:tcW w:w="24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5C258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Poziom studiów</w:t>
            </w:r>
          </w:p>
        </w:tc>
        <w:tc>
          <w:tcPr>
            <w:tcW w:w="69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887AE" w14:textId="73D35F83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 xml:space="preserve">Studia </w:t>
            </w:r>
            <w:r w:rsidR="00381F7E">
              <w:rPr>
                <w:rFonts w:ascii="Times New Roman" w:hAnsi="Times New Roman"/>
                <w:color w:val="000000"/>
                <w:sz w:val="20"/>
              </w:rPr>
              <w:t>pierwszego</w:t>
            </w:r>
            <w:r w:rsidRPr="00051043">
              <w:rPr>
                <w:rFonts w:ascii="Times New Roman" w:hAnsi="Times New Roman"/>
                <w:color w:val="000000"/>
                <w:sz w:val="20"/>
              </w:rPr>
              <w:t xml:space="preserve"> stopnia</w:t>
            </w:r>
          </w:p>
        </w:tc>
      </w:tr>
      <w:tr w:rsidR="00156C73" w:rsidRPr="00051043" w14:paraId="59DDCB01" w14:textId="77777777" w:rsidTr="00235E58">
        <w:trPr>
          <w:trHeight w:val="450"/>
        </w:trPr>
        <w:tc>
          <w:tcPr>
            <w:tcW w:w="24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8529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Profil studiów</w:t>
            </w:r>
          </w:p>
        </w:tc>
        <w:tc>
          <w:tcPr>
            <w:tcW w:w="69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F457E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Praktyczny</w:t>
            </w:r>
          </w:p>
        </w:tc>
      </w:tr>
      <w:tr w:rsidR="00156C73" w:rsidRPr="00051043" w14:paraId="0A128BFF" w14:textId="77777777" w:rsidTr="00235E58">
        <w:trPr>
          <w:trHeight w:val="450"/>
        </w:trPr>
        <w:tc>
          <w:tcPr>
            <w:tcW w:w="24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C1D02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Specjalność</w:t>
            </w:r>
          </w:p>
        </w:tc>
        <w:tc>
          <w:tcPr>
            <w:tcW w:w="69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5AA25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 w:rsidR="00156C73" w:rsidRPr="00051043" w14:paraId="28C33901" w14:textId="77777777" w:rsidTr="00235E58">
        <w:trPr>
          <w:trHeight w:val="585"/>
        </w:trPr>
        <w:tc>
          <w:tcPr>
            <w:tcW w:w="246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91657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Jednostka prowadząca przedmiot</w:t>
            </w:r>
          </w:p>
        </w:tc>
        <w:tc>
          <w:tcPr>
            <w:tcW w:w="6995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ED758B" w14:textId="64E88C72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Wydział Nauk o Zdrowiu</w:t>
            </w:r>
          </w:p>
        </w:tc>
      </w:tr>
      <w:tr w:rsidR="00156C73" w:rsidRPr="00051043" w14:paraId="6C861482" w14:textId="77777777" w:rsidTr="00381F7E">
        <w:trPr>
          <w:trHeight w:val="260"/>
        </w:trPr>
        <w:tc>
          <w:tcPr>
            <w:tcW w:w="246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6E973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Osoba odpowiedzialna za przedmiot- koordynator przedmiotu</w:t>
            </w:r>
          </w:p>
        </w:tc>
        <w:tc>
          <w:tcPr>
            <w:tcW w:w="3832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1AC914C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</w:t>
            </w: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Imię i nazwisko</w:t>
            </w:r>
          </w:p>
        </w:tc>
        <w:tc>
          <w:tcPr>
            <w:tcW w:w="316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44EC270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</w:t>
            </w: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Kontakt</w:t>
            </w:r>
          </w:p>
        </w:tc>
      </w:tr>
      <w:tr w:rsidR="00156C73" w:rsidRPr="00051043" w14:paraId="223CDBBA" w14:textId="77777777" w:rsidTr="00381F7E">
        <w:trPr>
          <w:trHeight w:val="260"/>
        </w:trPr>
        <w:tc>
          <w:tcPr>
            <w:tcW w:w="2467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CDBD8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32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14:paraId="35FFE177" w14:textId="77777777" w:rsidR="00703074" w:rsidRDefault="00703074" w:rsidP="0038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u w:val="single"/>
              </w:rPr>
            </w:pPr>
          </w:p>
          <w:p w14:paraId="5D4F96E6" w14:textId="34623108" w:rsidR="00381F7E" w:rsidRPr="003E48CD" w:rsidRDefault="00381F7E" w:rsidP="0038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u w:val="single"/>
              </w:rPr>
            </w:pPr>
            <w:r w:rsidRPr="003E48CD">
              <w:rPr>
                <w:rFonts w:ascii="Times New Roman" w:hAnsi="Times New Roman"/>
                <w:bCs/>
                <w:kern w:val="1"/>
                <w:sz w:val="20"/>
                <w:szCs w:val="20"/>
                <w:u w:val="single"/>
              </w:rPr>
              <w:t>Koordynator przedmiotu:</w:t>
            </w:r>
          </w:p>
          <w:p w14:paraId="726EA1BC" w14:textId="03500507" w:rsidR="00381F7E" w:rsidRDefault="00381F7E" w:rsidP="00381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</w:rPr>
              <w:t>dr hab. Mariusz Kozakiewicz – prof. uczelni</w:t>
            </w:r>
          </w:p>
          <w:p w14:paraId="193FACCC" w14:textId="77777777" w:rsidR="00381F7E" w:rsidRDefault="00381F7E" w:rsidP="00381F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AD4DF8F" w14:textId="77777777" w:rsidR="00381F7E" w:rsidRPr="003E48CD" w:rsidRDefault="00381F7E" w:rsidP="00381F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kern w:val="1"/>
                <w:sz w:val="20"/>
                <w:szCs w:val="20"/>
                <w:u w:val="single"/>
              </w:rPr>
            </w:pPr>
            <w:r w:rsidRPr="003E48CD">
              <w:rPr>
                <w:rFonts w:ascii="Times New Roman" w:hAnsi="Times New Roman"/>
                <w:bCs/>
                <w:kern w:val="1"/>
                <w:sz w:val="20"/>
                <w:szCs w:val="20"/>
                <w:u w:val="single"/>
              </w:rPr>
              <w:t>Nauczyciele prowadzący zajęcia:</w:t>
            </w:r>
          </w:p>
          <w:p w14:paraId="2DCAA87F" w14:textId="1DD11402" w:rsidR="00381F7E" w:rsidRDefault="00156C73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56C73">
              <w:rPr>
                <w:rFonts w:ascii="Times New Roman" w:hAnsi="Times New Roman"/>
                <w:kern w:val="2"/>
                <w:sz w:val="20"/>
                <w:szCs w:val="20"/>
              </w:rPr>
              <w:t>dr hab. Mariusz Kozakiewicz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 – prof. </w:t>
            </w:r>
            <w:r w:rsidR="00381F7E">
              <w:rPr>
                <w:rFonts w:ascii="Times New Roman" w:hAnsi="Times New Roman"/>
                <w:kern w:val="2"/>
                <w:sz w:val="20"/>
                <w:szCs w:val="20"/>
              </w:rPr>
              <w:t>u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czelni</w:t>
            </w:r>
            <w:r w:rsidRPr="00156C73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14:paraId="78F9459F" w14:textId="190965ED" w:rsidR="00381F7E" w:rsidRDefault="00381F7E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1897EB0C" w14:textId="77777777" w:rsidR="00381F7E" w:rsidRDefault="00381F7E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65EDD404" w14:textId="005B72C2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156C73">
              <w:rPr>
                <w:rFonts w:ascii="Times New Roman" w:hAnsi="Times New Roman"/>
                <w:kern w:val="2"/>
                <w:sz w:val="20"/>
                <w:szCs w:val="20"/>
              </w:rPr>
              <w:t>dr n.med. Maciej Kornatowski</w:t>
            </w:r>
          </w:p>
        </w:tc>
        <w:tc>
          <w:tcPr>
            <w:tcW w:w="3163" w:type="dxa"/>
            <w:gridSpan w:val="1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AFC4F0E" w14:textId="77777777" w:rsidR="00381F7E" w:rsidRDefault="00381F7E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  <w:p w14:paraId="79821721" w14:textId="0EBE44CD" w:rsidR="00703074" w:rsidRPr="00703074" w:rsidRDefault="00325EE7" w:rsidP="00381F7E">
            <w:pPr>
              <w:spacing w:after="0" w:line="240" w:lineRule="auto"/>
              <w:rPr>
                <w:rFonts w:ascii="Times New Roman" w:hAnsi="Times New Roman"/>
                <w:color w:val="BE0404"/>
                <w:kern w:val="2"/>
                <w:sz w:val="20"/>
                <w:szCs w:val="20"/>
              </w:rPr>
            </w:pPr>
            <w:hyperlink r:id="rId8" w:history="1">
              <w:r w:rsidR="00381F7E" w:rsidRPr="002A5DE2">
                <w:rPr>
                  <w:rStyle w:val="Hipercze"/>
                  <w:rFonts w:ascii="Times New Roman" w:hAnsi="Times New Roman"/>
                  <w:kern w:val="2"/>
                  <w:sz w:val="20"/>
                  <w:szCs w:val="20"/>
                </w:rPr>
                <w:t>m.kozakiewicz@mazowiecka.edu.pl</w:t>
              </w:r>
            </w:hyperlink>
          </w:p>
          <w:p w14:paraId="798BAAFB" w14:textId="1720FCCF" w:rsidR="00381F7E" w:rsidRPr="00703074" w:rsidRDefault="00381F7E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</w:p>
          <w:p w14:paraId="678F55AE" w14:textId="77777777" w:rsidR="00381F7E" w:rsidRPr="00703074" w:rsidRDefault="00381F7E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</w:p>
          <w:p w14:paraId="6FEB78CA" w14:textId="4839D080" w:rsidR="00156C73" w:rsidRPr="00703074" w:rsidRDefault="00325EE7" w:rsidP="00381F7E">
            <w:pPr>
              <w:spacing w:after="0" w:line="240" w:lineRule="auto"/>
              <w:rPr>
                <w:rFonts w:ascii="Times New Roman" w:hAnsi="Times New Roman"/>
                <w:kern w:val="2"/>
                <w:sz w:val="20"/>
                <w:szCs w:val="20"/>
                <w:lang w:val="en-US"/>
              </w:rPr>
            </w:pPr>
            <w:hyperlink r:id="rId9" w:history="1">
              <w:r w:rsidR="00381F7E" w:rsidRPr="00703074">
                <w:rPr>
                  <w:rStyle w:val="Hipercze"/>
                  <w:rFonts w:ascii="Times New Roman" w:hAnsi="Times New Roman"/>
                  <w:kern w:val="2"/>
                  <w:sz w:val="20"/>
                  <w:szCs w:val="20"/>
                  <w:lang w:val="en-US"/>
                </w:rPr>
                <w:t>m.kornatowski@mazowiecka.edu.pl</w:t>
              </w:r>
            </w:hyperlink>
          </w:p>
          <w:p w14:paraId="7E9B8B22" w14:textId="77777777" w:rsidR="00365C83" w:rsidRDefault="00365C83" w:rsidP="00365C8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</w:p>
          <w:p w14:paraId="13B90C43" w14:textId="77777777" w:rsidR="00365C83" w:rsidRDefault="00381F7E" w:rsidP="00365C8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116D4">
              <w:rPr>
                <w:rFonts w:ascii="Times New Roman" w:hAnsi="Times New Roman"/>
                <w:kern w:val="1"/>
                <w:sz w:val="20"/>
                <w:szCs w:val="20"/>
              </w:rPr>
              <w:t>spotkania bezpośrednie</w:t>
            </w:r>
          </w:p>
          <w:p w14:paraId="1996BD8C" w14:textId="30359C47" w:rsidR="00381F7E" w:rsidRDefault="00381F7E" w:rsidP="00365C83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9116D4">
              <w:rPr>
                <w:rFonts w:ascii="Times New Roman" w:hAnsi="Times New Roman"/>
                <w:kern w:val="1"/>
                <w:sz w:val="20"/>
                <w:szCs w:val="20"/>
              </w:rPr>
              <w:t>wg harmonogramu dyżurów</w:t>
            </w:r>
          </w:p>
          <w:p w14:paraId="3785C755" w14:textId="157CBBD0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</w:p>
        </w:tc>
      </w:tr>
      <w:tr w:rsidR="00156C73" w:rsidRPr="00051043" w14:paraId="489723D5" w14:textId="77777777" w:rsidTr="00235E58">
        <w:trPr>
          <w:trHeight w:val="315"/>
        </w:trPr>
        <w:tc>
          <w:tcPr>
            <w:tcW w:w="2467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C62BD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Termin i miejsce odbywania zajęć</w:t>
            </w:r>
          </w:p>
        </w:tc>
        <w:tc>
          <w:tcPr>
            <w:tcW w:w="22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D871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Forma zajęć</w:t>
            </w:r>
          </w:p>
        </w:tc>
        <w:tc>
          <w:tcPr>
            <w:tcW w:w="2713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8453F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 xml:space="preserve">Miejsce realizacji </w:t>
            </w:r>
          </w:p>
        </w:tc>
        <w:tc>
          <w:tcPr>
            <w:tcW w:w="207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96506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</w:rPr>
              <w:t>Termin realizacji</w:t>
            </w:r>
          </w:p>
        </w:tc>
      </w:tr>
      <w:tr w:rsidR="00156C73" w:rsidRPr="00051043" w14:paraId="03CA1395" w14:textId="77777777" w:rsidTr="00235E58">
        <w:trPr>
          <w:trHeight w:val="315"/>
        </w:trPr>
        <w:tc>
          <w:tcPr>
            <w:tcW w:w="2467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4686D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220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B06FA7" w14:textId="77777777" w:rsidR="00156C73" w:rsidRPr="00051043" w:rsidRDefault="00156C73" w:rsidP="00156C73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Wykłady </w:t>
            </w:r>
          </w:p>
          <w:p w14:paraId="78B82950" w14:textId="2B518671" w:rsidR="00156C73" w:rsidRPr="00051043" w:rsidRDefault="00156C73" w:rsidP="00156C73">
            <w:pPr>
              <w:spacing w:after="0"/>
              <w:rPr>
                <w:rFonts w:ascii="Times New Roman" w:hAnsi="Times New Roman"/>
                <w:bCs/>
                <w:kern w:val="2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Ćwiczenia </w:t>
            </w:r>
            <w:r w:rsidR="006051A0">
              <w:rPr>
                <w:rFonts w:ascii="Times New Roman" w:hAnsi="Times New Roman"/>
                <w:bCs/>
                <w:kern w:val="2"/>
                <w:sz w:val="20"/>
                <w:szCs w:val="20"/>
              </w:rPr>
              <w:t xml:space="preserve"> klasyczne</w:t>
            </w:r>
          </w:p>
          <w:p w14:paraId="4C15E57C" w14:textId="5AC0A866" w:rsidR="00156C73" w:rsidRPr="00051043" w:rsidRDefault="00156C73" w:rsidP="00156C73">
            <w:pPr>
              <w:spacing w:after="0"/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</w:pPr>
            <w:r w:rsidRPr="00874420">
              <w:rPr>
                <w:rFonts w:ascii="Times New Roman" w:hAnsi="Times New Roman"/>
                <w:bCs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>raca własna studenta pod kierunkiem nauczyciela (ZBUN)</w:t>
            </w:r>
          </w:p>
        </w:tc>
        <w:tc>
          <w:tcPr>
            <w:tcW w:w="2713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44D90B" w14:textId="77777777" w:rsidR="00703074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Wydziału Nauk o Zdrowiu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03074">
              <w:rPr>
                <w:rFonts w:ascii="Times New Roman" w:hAnsi="Times New Roman"/>
                <w:color w:val="000000"/>
                <w:sz w:val="20"/>
                <w:szCs w:val="20"/>
              </w:rPr>
              <w:t>Akademii Mazowieckiej</w:t>
            </w: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Płocku, </w:t>
            </w:r>
          </w:p>
          <w:p w14:paraId="7F11B6F6" w14:textId="10DA5536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1470B">
              <w:rPr>
                <w:rFonts w:ascii="Times New Roman" w:hAnsi="Times New Roman"/>
                <w:color w:val="000000"/>
                <w:sz w:val="20"/>
                <w:szCs w:val="20"/>
              </w:rPr>
              <w:t>sale wykładowe, pracownie specjalistyczne</w:t>
            </w:r>
          </w:p>
        </w:tc>
        <w:tc>
          <w:tcPr>
            <w:tcW w:w="207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A4F14D" w14:textId="3745290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051043">
              <w:rPr>
                <w:rFonts w:ascii="Times New Roman" w:hAnsi="Times New Roman"/>
                <w:kern w:val="2"/>
                <w:sz w:val="20"/>
                <w:szCs w:val="20"/>
              </w:rPr>
              <w:t xml:space="preserve">Rok I – semestr zimowy </w:t>
            </w:r>
          </w:p>
        </w:tc>
      </w:tr>
      <w:tr w:rsidR="00156C73" w:rsidRPr="00051043" w14:paraId="00FC1D75" w14:textId="77777777" w:rsidTr="00061253">
        <w:trPr>
          <w:trHeight w:val="420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A5DF13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         </w:t>
            </w:r>
            <w:r w:rsidRPr="00051043">
              <w:rPr>
                <w:rFonts w:ascii="Times New Roman" w:hAnsi="Times New Roman"/>
                <w:b/>
                <w:bCs/>
                <w:color w:val="000000"/>
              </w:rPr>
              <w:t>OGÓLNA CHARAKTERYSTYKA PRZEDMIOTU</w:t>
            </w:r>
          </w:p>
        </w:tc>
      </w:tr>
      <w:tr w:rsidR="00156C73" w:rsidRPr="00051043" w14:paraId="51285F82" w14:textId="77777777" w:rsidTr="00703074">
        <w:trPr>
          <w:trHeight w:val="231"/>
        </w:trPr>
        <w:tc>
          <w:tcPr>
            <w:tcW w:w="328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02CDD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Status przedmiotu/przynależność do modułu</w:t>
            </w:r>
          </w:p>
        </w:tc>
        <w:tc>
          <w:tcPr>
            <w:tcW w:w="6182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9ED398" w14:textId="0BB6AF2C" w:rsidR="00156C73" w:rsidRPr="00703074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70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Moduł: </w:t>
            </w:r>
            <w:r w:rsidR="00A1494E">
              <w:rPr>
                <w:rFonts w:ascii="Times New Roman" w:hAnsi="Times New Roman"/>
                <w:color w:val="000000"/>
                <w:sz w:val="20"/>
                <w:szCs w:val="20"/>
              </w:rPr>
              <w:t>nauki</w:t>
            </w:r>
            <w:r w:rsidRPr="007030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podstawowe, przedmiot obowiązkowy</w:t>
            </w:r>
          </w:p>
        </w:tc>
      </w:tr>
      <w:tr w:rsidR="00156C73" w:rsidRPr="00051043" w14:paraId="04ED6B5D" w14:textId="77777777" w:rsidTr="00235E58">
        <w:trPr>
          <w:trHeight w:val="600"/>
        </w:trPr>
        <w:tc>
          <w:tcPr>
            <w:tcW w:w="32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4F0A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Język wykładowy</w:t>
            </w:r>
          </w:p>
        </w:tc>
        <w:tc>
          <w:tcPr>
            <w:tcW w:w="6182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F0AB6E" w14:textId="77777777" w:rsidR="00156C73" w:rsidRPr="00703074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03074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156C73" w:rsidRPr="00051043" w14:paraId="527A16D3" w14:textId="77777777" w:rsidTr="00381F7E">
        <w:trPr>
          <w:trHeight w:val="600"/>
        </w:trPr>
        <w:tc>
          <w:tcPr>
            <w:tcW w:w="328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3C7E7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Semestry, na których realizowany jest przedmiot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B7C9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043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9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8320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0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4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5249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0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8B49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0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0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6CC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043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EE8E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51043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56C73" w:rsidRPr="00051043" w14:paraId="2DA79601" w14:textId="77777777" w:rsidTr="00235E58">
        <w:trPr>
          <w:trHeight w:val="411"/>
        </w:trPr>
        <w:tc>
          <w:tcPr>
            <w:tcW w:w="3280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CA70D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Wymagania wstępne</w:t>
            </w:r>
          </w:p>
        </w:tc>
        <w:tc>
          <w:tcPr>
            <w:tcW w:w="6182" w:type="dxa"/>
            <w:gridSpan w:val="3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8FB25" w14:textId="59D67FA9" w:rsidR="00156C73" w:rsidRPr="00AE21C0" w:rsidRDefault="00156C73" w:rsidP="00156C73">
            <w:pPr>
              <w:pStyle w:val="Default"/>
              <w:ind w:left="17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Wiedza, umiejętności i kompetencje społeczne w zakresie biologii, chemii i fizyki na poziomie szkoły średniej</w:t>
            </w:r>
          </w:p>
        </w:tc>
      </w:tr>
      <w:tr w:rsidR="00156C73" w:rsidRPr="00051043" w14:paraId="58ECA4E4" w14:textId="77777777" w:rsidTr="00061253">
        <w:trPr>
          <w:trHeight w:val="37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1327CDB" w14:textId="38BF8080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FORMY, SPOSOBY I METODY PROWADZENIA ZAJĘĆ</w:t>
            </w:r>
            <w:r w:rsidR="0001470B">
              <w:rPr>
                <w:rFonts w:ascii="Times New Roman" w:hAnsi="Times New Roman"/>
                <w:b/>
                <w:bCs/>
                <w:color w:val="000000"/>
              </w:rPr>
              <w:t xml:space="preserve"> (** - zajęcia stacjonarne, *** - zajęcia w formie e-learningu)</w:t>
            </w:r>
          </w:p>
        </w:tc>
      </w:tr>
      <w:tr w:rsidR="00156C73" w:rsidRPr="00051043" w14:paraId="3248A1EE" w14:textId="77777777" w:rsidTr="00235E58">
        <w:trPr>
          <w:trHeight w:val="480"/>
        </w:trPr>
        <w:tc>
          <w:tcPr>
            <w:tcW w:w="971" w:type="dxa"/>
            <w:gridSpan w:val="3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95AC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Formy zajęć</w:t>
            </w:r>
          </w:p>
        </w:tc>
        <w:tc>
          <w:tcPr>
            <w:tcW w:w="120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0AEF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0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51E82" w14:textId="76A2B6FA" w:rsidR="00156C73" w:rsidRPr="00051043" w:rsidRDefault="0001470B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156C73"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klasyczne</w:t>
            </w:r>
          </w:p>
        </w:tc>
        <w:tc>
          <w:tcPr>
            <w:tcW w:w="10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46D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ćwiczenia MCSM</w:t>
            </w:r>
          </w:p>
        </w:tc>
        <w:tc>
          <w:tcPr>
            <w:tcW w:w="111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A188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Konwersatorium/ seminarium</w:t>
            </w:r>
          </w:p>
        </w:tc>
        <w:tc>
          <w:tcPr>
            <w:tcW w:w="10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6B0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  <w:p w14:paraId="4ED3DAC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MSCM </w:t>
            </w:r>
          </w:p>
        </w:tc>
        <w:tc>
          <w:tcPr>
            <w:tcW w:w="102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739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0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07E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  <w:tc>
          <w:tcPr>
            <w:tcW w:w="97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BDF0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ZBUN</w:t>
            </w:r>
          </w:p>
        </w:tc>
      </w:tr>
      <w:tr w:rsidR="00156C73" w:rsidRPr="00051043" w14:paraId="18A35B88" w14:textId="77777777" w:rsidTr="00235E58">
        <w:trPr>
          <w:trHeight w:val="480"/>
        </w:trPr>
        <w:tc>
          <w:tcPr>
            <w:tcW w:w="97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907E5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AD4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3D1B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0FBF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620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3B52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8A63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E6D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DDC4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1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7D07A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5C5D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E8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37D6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039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ED1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10D8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1FE3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S</w:t>
            </w:r>
          </w:p>
        </w:tc>
      </w:tr>
      <w:tr w:rsidR="00156C73" w:rsidRPr="00051043" w14:paraId="12FA47DB" w14:textId="77777777" w:rsidTr="00381F7E">
        <w:trPr>
          <w:trHeight w:val="1550"/>
        </w:trPr>
        <w:tc>
          <w:tcPr>
            <w:tcW w:w="9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1D10" w14:textId="58C925CF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Liczba godzin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- 50</w:t>
            </w:r>
          </w:p>
        </w:tc>
        <w:tc>
          <w:tcPr>
            <w:tcW w:w="599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7B7DD" w14:textId="77777777" w:rsidR="00381F7E" w:rsidRDefault="00156C73" w:rsidP="00381F7E">
            <w:pPr>
              <w:spacing w:after="0" w:line="240" w:lineRule="auto"/>
              <w:ind w:hanging="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  <w:p w14:paraId="2B76D30D" w14:textId="77777777" w:rsidR="00381F7E" w:rsidRDefault="00156C73" w:rsidP="00381F7E">
            <w:pPr>
              <w:spacing w:after="0" w:line="240" w:lineRule="auto"/>
              <w:ind w:right="-123" w:hanging="125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(10</w:t>
            </w:r>
            <w:r w:rsidR="00381F7E"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</w:p>
          <w:p w14:paraId="3596D28B" w14:textId="59945B13" w:rsidR="00156C73" w:rsidRPr="00051043" w:rsidRDefault="00156C73" w:rsidP="00381F7E">
            <w:pPr>
              <w:spacing w:after="0" w:line="240" w:lineRule="auto"/>
              <w:ind w:right="-123" w:hanging="125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+10</w:t>
            </w:r>
            <w:r w:rsidR="00381F7E"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6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4722" w14:textId="088B69D3" w:rsidR="00381F7E" w:rsidRPr="00381F7E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Pr="000A1F4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(10</w:t>
            </w:r>
            <w:r w:rsidR="00381F7E"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**</w:t>
            </w:r>
          </w:p>
          <w:p w14:paraId="0F42FC91" w14:textId="287F94A8" w:rsidR="00156C73" w:rsidRPr="00051043" w:rsidRDefault="00156C73" w:rsidP="00381F7E">
            <w:pPr>
              <w:spacing w:after="0" w:line="240" w:lineRule="auto"/>
              <w:ind w:right="-8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+10</w:t>
            </w:r>
            <w:r w:rsidR="00381F7E" w:rsidRPr="00381F7E">
              <w:rPr>
                <w:rFonts w:ascii="Times New Roman" w:hAnsi="Times New Roman"/>
                <w:color w:val="000000"/>
                <w:sz w:val="16"/>
                <w:szCs w:val="16"/>
              </w:rPr>
              <w:t>***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FF9B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3C9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452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B52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2D5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79DA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8A52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AE10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9C2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6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D6F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AB3A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B71F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048E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9B1E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04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 w:rsidR="00156C73" w:rsidRPr="00051043" w14:paraId="77272881" w14:textId="77777777" w:rsidTr="00235E58">
        <w:trPr>
          <w:trHeight w:val="1839"/>
        </w:trPr>
        <w:tc>
          <w:tcPr>
            <w:tcW w:w="2174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A34FB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Sposób realizacji zajęć</w:t>
            </w:r>
          </w:p>
        </w:tc>
        <w:tc>
          <w:tcPr>
            <w:tcW w:w="7288" w:type="dxa"/>
            <w:gridSpan w:val="4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C26160" w14:textId="0675217D" w:rsidR="00156C73" w:rsidRPr="00AE21C0" w:rsidRDefault="00156C73" w:rsidP="00703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8536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Wykłady </w:t>
            </w:r>
            <w:r w:rsidRPr="000A1F45">
              <w:rPr>
                <w:rFonts w:ascii="Times New Roman" w:hAnsi="Times New Roman"/>
                <w:sz w:val="20"/>
                <w:szCs w:val="20"/>
              </w:rPr>
              <w:t xml:space="preserve">(na terenie </w:t>
            </w:r>
            <w:r w:rsidR="00703074">
              <w:rPr>
                <w:rFonts w:ascii="Times New Roman" w:hAnsi="Times New Roman"/>
                <w:sz w:val="20"/>
                <w:szCs w:val="20"/>
              </w:rPr>
              <w:t>Uczelni</w:t>
            </w:r>
            <w:r w:rsidRPr="000A1F45">
              <w:rPr>
                <w:rFonts w:ascii="Times New Roman" w:hAnsi="Times New Roman"/>
                <w:sz w:val="20"/>
                <w:szCs w:val="20"/>
              </w:rPr>
              <w:t xml:space="preserve"> + e-learning</w:t>
            </w:r>
            <w:r w:rsidR="0001470B">
              <w:rPr>
                <w:rFonts w:ascii="Times New Roman" w:hAnsi="Times New Roman"/>
                <w:sz w:val="20"/>
                <w:szCs w:val="20"/>
              </w:rPr>
              <w:t xml:space="preserve"> tj. metody i techniki synchronicznego kształcenia na odległość na platformie </w:t>
            </w:r>
            <w:proofErr w:type="spellStart"/>
            <w:r w:rsidR="0001470B">
              <w:rPr>
                <w:rFonts w:ascii="Times New Roman" w:hAnsi="Times New Roman"/>
                <w:sz w:val="20"/>
                <w:szCs w:val="20"/>
              </w:rPr>
              <w:t>Teams</w:t>
            </w:r>
            <w:proofErr w:type="spellEnd"/>
            <w:r w:rsidRPr="000A1F45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dla wszystkich studentów danego roku, wielkość jednostki zajęć dydaktycznych 45 min., max. 5h dydaktycznych w bloku tematycznym.</w:t>
            </w:r>
          </w:p>
          <w:p w14:paraId="041E92F8" w14:textId="24169DB4" w:rsidR="00156C73" w:rsidRPr="00AE21C0" w:rsidRDefault="00156C73" w:rsidP="007030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b/>
                <w:i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klasyczne</w:t>
            </w:r>
            <w:r w:rsidRPr="00AE21C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E579B7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(w tym ćwiczenia laboratoryjne) </w:t>
            </w: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w grupach ok. 20 osobowych, wielkość jednostki zajęć dydaktycznych 45 min., max 5h dydaktycznych w bloku tematycznym.</w:t>
            </w:r>
          </w:p>
          <w:p w14:paraId="1ED89DB7" w14:textId="3CBDCB2B" w:rsidR="00156C73" w:rsidRPr="00AE21C0" w:rsidRDefault="00156C73" w:rsidP="00703074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874420">
              <w:rPr>
                <w:rFonts w:ascii="Times New Roman" w:hAnsi="Times New Roman"/>
                <w:b/>
                <w:sz w:val="20"/>
                <w:szCs w:val="20"/>
              </w:rPr>
              <w:t>Praca własna studenta pod kierunkiem nauczyciela (ZBUN)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student realizuje indywidualnie zgodnie z ustaloną tematyką zajęć.</w:t>
            </w:r>
          </w:p>
        </w:tc>
      </w:tr>
      <w:tr w:rsidR="00156C73" w:rsidRPr="00051043" w14:paraId="193280DC" w14:textId="77777777" w:rsidTr="00235E58">
        <w:trPr>
          <w:trHeight w:val="630"/>
        </w:trPr>
        <w:tc>
          <w:tcPr>
            <w:tcW w:w="2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9D17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Sposób zaliczenia zajęć</w:t>
            </w:r>
          </w:p>
        </w:tc>
        <w:tc>
          <w:tcPr>
            <w:tcW w:w="728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047F19" w14:textId="58CB5B43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UWAGA: Weryfikacja efektów uczenia się w ramach wszystkich zajęć odbywa się w oparciu o </w:t>
            </w:r>
            <w:r w:rsidR="00014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wybrane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metody i formy wynikające ze standardu kształcenia tj.</w:t>
            </w:r>
          </w:p>
          <w:p w14:paraId="428CB015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A4BF2D7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  Weryfikacja  osiągniętych  efektów  uczenia  się  odbywa się z  zastosowaniem zróżnicowanych  form  sprawdzania,  adekwatnych  do  kategorii  wiedzy,  umiejętności i kompetencji społecznych, których dotyczą te efekty.</w:t>
            </w:r>
          </w:p>
          <w:p w14:paraId="3EAFFA72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0027C72D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2.  Osiągnięte efekty uczenia się w zakresie wiedzy są weryfikowane za pomocą egzaminów pisemnych lub ustnych. </w:t>
            </w:r>
          </w:p>
          <w:p w14:paraId="1110C212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AF1F346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3.  Jako  formy  egzaminów  pisemnych  można  stosować  eseje,  raporty,  krótkie ustrukturyzowane pytania, testy wielokrotnego wyboru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Choice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MCQ), testy wielokrotnej odpowiedzi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Multiple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Response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Questions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MRQ), testy wyboru Tak/Nie lub dopasowania odpowiedzi.</w:t>
            </w:r>
          </w:p>
          <w:p w14:paraId="3F0E9842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2DF3E123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4.  Egzaminy  są  standaryzowane  i  są  ukierunkowane  na  sprawdzenie wiedzy  na poziomie  wyższym  niż  sama  znajomość  zagadnień  (poziom  zrozumienia zagadnień, umiejętność analizy i syntezy informacji oraz rozwiązywania problemów).</w:t>
            </w:r>
          </w:p>
          <w:p w14:paraId="0010C84C" w14:textId="77777777" w:rsidR="00381F7E" w:rsidRPr="00BF321A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1EE0B127" w14:textId="0C78F0DC" w:rsidR="00381F7E" w:rsidRDefault="00381F7E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5.  Weryfikacja osiągniętych efektów uczenia się w kategorii umiejętności obejmują bezpośrednią  obserwację  studenta  demonstrującego  umiejętność  w  czasie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obiektywnegostandaryzowanego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egzaminu  klinicznego  (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Objective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Structured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Clinical</w:t>
            </w:r>
            <w:proofErr w:type="spellEnd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Examination</w:t>
            </w:r>
            <w:proofErr w:type="spellEnd"/>
            <w:r w:rsidRPr="00BF32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, </w:t>
            </w:r>
            <w:r w:rsidRPr="00BF321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OSCE), który może stanowić formę egzaminu dyplomowego.</w:t>
            </w:r>
          </w:p>
          <w:p w14:paraId="16BCE165" w14:textId="77777777" w:rsidR="0001470B" w:rsidRPr="00BF321A" w:rsidRDefault="0001470B" w:rsidP="0070307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14:paraId="4E20883A" w14:textId="564D6725" w:rsid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16C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Zaliczenie z oceną z całości przedmiotu</w:t>
            </w:r>
            <w:r w:rsidRPr="00014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test uwzględniający –</w:t>
            </w:r>
            <w:r w:rsidR="0001470B" w:rsidRPr="00014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pytań jednokrotnego wyboru (25 pytań z biochemii i 25 pytań z biofizyki) sprawdzający wiedzę z zakresu treści kształcenia realizowanych</w:t>
            </w:r>
            <w:r w:rsidR="00014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 terenie Uczelni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oraz z wykorzystaniem metod i technik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synchronicznego kształcenia na odległość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5B549788" w14:textId="77777777" w:rsidR="007146B5" w:rsidRP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51170232" w14:textId="3EF22272" w:rsidR="007146B5" w:rsidRP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Wykład + wykład e-learni</w:t>
            </w:r>
            <w:r w:rsidR="00A16C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ng</w:t>
            </w:r>
          </w:p>
          <w:p w14:paraId="7ABC0BEE" w14:textId="77777777" w:rsidR="007146B5" w:rsidRP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Test końcowy jw.</w:t>
            </w:r>
          </w:p>
          <w:p w14:paraId="1B22AC83" w14:textId="062E40B6" w:rsid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100% obecność</w:t>
            </w:r>
          </w:p>
          <w:p w14:paraId="37753E04" w14:textId="77777777" w:rsidR="007146B5" w:rsidRP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4BAC980" w14:textId="63FEB1ED" w:rsid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14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Ćwiczenia klasyczne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-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zaliczanie umiejętności bieżących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zdobywanych podczas realizacji ćwiczeń, 100% obecność na zajęciach i aktywny udział w ćwiczeniach, jedno kolokwium semestralne po zakończeniu realizacji treści programowych dokonane przez prowadzącego, nie później niż na ostatnich ćwiczeniach)- przygotowanie prezentacji Power Point i jej przedstawienie</w:t>
            </w:r>
            <w:r w:rsidR="00365C8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przez studenta zgodnie z tematyką określoną w karcie przedmiotu (Sylabusie)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5369354A" w14:textId="77777777" w:rsidR="007146B5" w:rsidRPr="007146B5" w:rsidRDefault="007146B5" w:rsidP="007146B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14:paraId="40BC771E" w14:textId="4C1F7C85" w:rsidR="00156C73" w:rsidRPr="00365C83" w:rsidRDefault="007146B5" w:rsidP="00365C8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14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Praca własna studenta pod kierunkiem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nauczyciela (</w:t>
            </w:r>
            <w:proofErr w:type="spellStart"/>
            <w:r w:rsidRPr="00714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zbun</w:t>
            </w:r>
            <w:proofErr w:type="spellEnd"/>
            <w:r w:rsidRPr="007146B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zaliczenie prac zleconych przez nauczyciela prowadzącego zajęcia, prezentacja</w:t>
            </w:r>
            <w:r w:rsidR="00365C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multimedialna Power Point lub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praca tematyczna w pliku Word – ustalone na pierwszych zajęciach z nauczycielem prowadzącym ćwiczenia zgodnie z tematyką w</w:t>
            </w:r>
            <w:r w:rsidR="00365C8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karcie przedmiotu (Sylabusie).</w:t>
            </w:r>
          </w:p>
        </w:tc>
      </w:tr>
      <w:tr w:rsidR="00156C73" w:rsidRPr="00051043" w14:paraId="553D1BE1" w14:textId="77777777" w:rsidTr="00235E58">
        <w:trPr>
          <w:trHeight w:val="600"/>
        </w:trPr>
        <w:tc>
          <w:tcPr>
            <w:tcW w:w="2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862BE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lastRenderedPageBreak/>
              <w:t>Metody dydaktyczne</w:t>
            </w:r>
          </w:p>
        </w:tc>
        <w:tc>
          <w:tcPr>
            <w:tcW w:w="728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4FD8D2" w14:textId="77777777" w:rsidR="00156C73" w:rsidRPr="00AE21C0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Wykład: </w:t>
            </w:r>
          </w:p>
          <w:p w14:paraId="393DD332" w14:textId="77777777" w:rsidR="00156C73" w:rsidRPr="00AE21C0" w:rsidRDefault="00156C73" w:rsidP="00156C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wykład informacyjny</w:t>
            </w:r>
          </w:p>
          <w:p w14:paraId="13DBF604" w14:textId="77777777" w:rsidR="00156C73" w:rsidRPr="00AE21C0" w:rsidRDefault="00156C73" w:rsidP="00156C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wykład problemowy</w:t>
            </w:r>
          </w:p>
          <w:p w14:paraId="7879AA8D" w14:textId="77777777" w:rsidR="00156C73" w:rsidRPr="00AE21C0" w:rsidRDefault="00156C73" w:rsidP="00156C73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elementy dyskusji dydaktycznej</w:t>
            </w:r>
          </w:p>
          <w:p w14:paraId="46BF665D" w14:textId="6EF8CBD6" w:rsidR="00156C73" w:rsidRDefault="00156C73" w:rsidP="00BE5C50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prezentacja multimedialna</w:t>
            </w:r>
          </w:p>
          <w:p w14:paraId="59B0C28F" w14:textId="77777777" w:rsidR="00365C83" w:rsidRPr="00BE5C50" w:rsidRDefault="00365C83" w:rsidP="00365C83">
            <w:pPr>
              <w:pStyle w:val="Akapitzlist"/>
              <w:spacing w:after="0" w:line="240" w:lineRule="auto"/>
              <w:ind w:left="161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37C6D12E" w14:textId="77777777" w:rsidR="00156C73" w:rsidRPr="00AE21C0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b/>
                <w:iCs/>
                <w:sz w:val="20"/>
                <w:szCs w:val="20"/>
              </w:rPr>
              <w:t>Ćwiczenia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klasyczne</w:t>
            </w:r>
            <w:r w:rsidRPr="00AE21C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</w:t>
            </w:r>
          </w:p>
          <w:p w14:paraId="62DD66E6" w14:textId="12809170" w:rsidR="00156C73" w:rsidRPr="00AE21C0" w:rsidRDefault="00156C73" w:rsidP="00156C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1" w:hanging="142"/>
              <w:rPr>
                <w:rFonts w:ascii="Times New Roman" w:hAnsi="Times New Roman"/>
                <w:sz w:val="20"/>
                <w:szCs w:val="20"/>
              </w:rPr>
            </w:pPr>
            <w:r w:rsidRPr="00AE21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ćwiczenia laboratoryjne</w:t>
            </w:r>
          </w:p>
          <w:p w14:paraId="62C18049" w14:textId="3F8ABFCF" w:rsidR="00156C73" w:rsidRDefault="00156C73" w:rsidP="00156C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film dydaktyczny</w:t>
            </w:r>
          </w:p>
          <w:p w14:paraId="63309A2D" w14:textId="77777777" w:rsidR="00156C73" w:rsidRPr="00AE21C0" w:rsidRDefault="00156C73" w:rsidP="00156C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1" w:hanging="142"/>
              <w:rPr>
                <w:rFonts w:ascii="Times New Roman" w:hAnsi="Times New Roman"/>
                <w:sz w:val="20"/>
                <w:szCs w:val="20"/>
              </w:rPr>
            </w:pPr>
            <w:r w:rsidRPr="00AE21C0">
              <w:rPr>
                <w:rFonts w:ascii="Times New Roman" w:hAnsi="Times New Roman"/>
                <w:sz w:val="20"/>
                <w:szCs w:val="20"/>
              </w:rPr>
              <w:t>prezentacja multimedialna</w:t>
            </w:r>
          </w:p>
          <w:p w14:paraId="5A978996" w14:textId="3E5EA370" w:rsidR="00156C73" w:rsidRPr="00AE21C0" w:rsidRDefault="00156C73" w:rsidP="00156C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sz w:val="20"/>
                <w:szCs w:val="20"/>
              </w:rPr>
              <w:t>prezentacja modelowa</w:t>
            </w: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 xml:space="preserve">                   </w:t>
            </w:r>
          </w:p>
          <w:p w14:paraId="6F722D6F" w14:textId="6D24BE7D" w:rsidR="00156C73" w:rsidRDefault="00156C73" w:rsidP="00156C73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61" w:hanging="142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dyskusja dydaktyczn</w:t>
            </w:r>
            <w:r w:rsidR="00BE5C50">
              <w:rPr>
                <w:rFonts w:ascii="Times New Roman" w:hAnsi="Times New Roman"/>
                <w:iCs/>
                <w:sz w:val="20"/>
                <w:szCs w:val="20"/>
              </w:rPr>
              <w:t>a</w:t>
            </w:r>
          </w:p>
          <w:p w14:paraId="35ACB9BF" w14:textId="77777777" w:rsidR="00365C83" w:rsidRPr="00BE5C50" w:rsidRDefault="00365C83" w:rsidP="00365C83">
            <w:pPr>
              <w:pStyle w:val="Akapitzlist"/>
              <w:spacing w:after="0" w:line="240" w:lineRule="auto"/>
              <w:ind w:left="161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14:paraId="0A45ECEC" w14:textId="5E283A03" w:rsidR="00156C73" w:rsidRPr="00AE21C0" w:rsidRDefault="00381F7E" w:rsidP="00156C73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74420">
              <w:rPr>
                <w:rFonts w:ascii="Times New Roman" w:hAnsi="Times New Roman"/>
                <w:b/>
                <w:sz w:val="20"/>
                <w:szCs w:val="20"/>
              </w:rPr>
              <w:t>Praca własna studenta pod kierunkiem nauczyciela (ZBUN</w:t>
            </w:r>
            <w:r w:rsidR="00156C73" w:rsidRPr="00AE21C0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: </w:t>
            </w:r>
          </w:p>
          <w:p w14:paraId="73566A68" w14:textId="3FB840DB" w:rsidR="00156C73" w:rsidRPr="00365C83" w:rsidRDefault="00156C73" w:rsidP="00365C83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61" w:hanging="161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S</w:t>
            </w: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>tudiowanie literatury</w:t>
            </w:r>
          </w:p>
        </w:tc>
      </w:tr>
      <w:tr w:rsidR="00156C73" w:rsidRPr="00051043" w14:paraId="699647F4" w14:textId="77777777" w:rsidTr="00235E58">
        <w:trPr>
          <w:trHeight w:val="600"/>
        </w:trPr>
        <w:tc>
          <w:tcPr>
            <w:tcW w:w="2174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3699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 xml:space="preserve">Przedmioty powiązane  </w:t>
            </w:r>
          </w:p>
        </w:tc>
        <w:tc>
          <w:tcPr>
            <w:tcW w:w="728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D5CFEC" w14:textId="77777777" w:rsidR="00156C73" w:rsidRPr="00AE21C0" w:rsidRDefault="00156C73" w:rsidP="00156C7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AE21C0">
              <w:rPr>
                <w:rFonts w:ascii="Times New Roman" w:hAnsi="Times New Roman"/>
                <w:iCs/>
                <w:sz w:val="20"/>
                <w:szCs w:val="20"/>
              </w:rPr>
              <w:t xml:space="preserve"> Przedmioty  w zakresie modułów „Nauki w zakresie podstaw opieki pielęgniarskiej ”, „Nauki w zakresie opieki specjalistycznej”. </w:t>
            </w:r>
          </w:p>
        </w:tc>
      </w:tr>
      <w:tr w:rsidR="00156C73" w:rsidRPr="00051043" w14:paraId="2E3DD452" w14:textId="77777777" w:rsidTr="00235E58">
        <w:trPr>
          <w:trHeight w:val="570"/>
        </w:trPr>
        <w:tc>
          <w:tcPr>
            <w:tcW w:w="11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56D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Wykaz literatury</w:t>
            </w: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A7CF" w14:textId="77777777" w:rsidR="00156C73" w:rsidRPr="003B512F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1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Pod-stawowa</w:t>
            </w:r>
          </w:p>
        </w:tc>
        <w:tc>
          <w:tcPr>
            <w:tcW w:w="7288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7AC7AF" w14:textId="77777777" w:rsidR="00A16C25" w:rsidRPr="00A16C25" w:rsidRDefault="00A16C25" w:rsidP="00156C73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4446F">
              <w:rPr>
                <w:rFonts w:ascii="Times New Roman" w:hAnsi="Times New Roman"/>
                <w:sz w:val="20"/>
                <w:szCs w:val="20"/>
              </w:rPr>
              <w:t>Jaroszyk F., Biofizyka - podręcznik dla studentów, Wydawnictwo Lekarskie PZWL, Warszawa 20</w:t>
            </w:r>
            <w:r>
              <w:rPr>
                <w:rFonts w:ascii="Times New Roman" w:hAnsi="Times New Roman"/>
                <w:sz w:val="20"/>
                <w:szCs w:val="20"/>
              </w:rPr>
              <w:t>22.</w:t>
            </w:r>
          </w:p>
          <w:p w14:paraId="469DC93C" w14:textId="48E2AD95" w:rsidR="00156C73" w:rsidRPr="00A16C25" w:rsidRDefault="00156C73" w:rsidP="00A16C2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A590F">
              <w:rPr>
                <w:rFonts w:ascii="Times New Roman" w:hAnsi="Times New Roman"/>
                <w:sz w:val="20"/>
                <w:szCs w:val="20"/>
              </w:rPr>
              <w:t>Bańkowski E.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A59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0" w:history="1"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Biochemia</w:t>
              </w:r>
              <w:r w:rsidRPr="002A590F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: podręcznik dla studentów uczelni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medycznych, Wyd. 2, </w:t>
              </w:r>
              <w:proofErr w:type="spellStart"/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dodr</w:t>
              </w:r>
              <w:proofErr w:type="spellEnd"/>
              <w:r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., </w:t>
              </w:r>
              <w:proofErr w:type="spellStart"/>
              <w:r w:rsidRPr="002A590F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Elsevier</w:t>
              </w:r>
              <w:proofErr w:type="spellEnd"/>
              <w:r w:rsidRPr="002A590F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 Urban &amp; Partner, </w:t>
              </w:r>
              <w:r w:rsidRPr="00066D07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 xml:space="preserve">Wrocław </w:t>
              </w:r>
              <w:r w:rsidRPr="002A590F">
                <w:rPr>
                  <w:rFonts w:ascii="Times New Roman" w:eastAsia="Times New Roman" w:hAnsi="Times New Roman"/>
                  <w:sz w:val="20"/>
                  <w:szCs w:val="20"/>
                  <w:lang w:eastAsia="pl-PL"/>
                </w:rPr>
                <w:t>2016.</w:t>
              </w:r>
            </w:hyperlink>
          </w:p>
        </w:tc>
      </w:tr>
      <w:tr w:rsidR="00156C73" w:rsidRPr="002773FF" w14:paraId="19D1B305" w14:textId="77777777" w:rsidTr="00235E58">
        <w:trPr>
          <w:trHeight w:val="751"/>
        </w:trPr>
        <w:tc>
          <w:tcPr>
            <w:tcW w:w="11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07193F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2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035FE" w14:textId="77777777" w:rsidR="00156C73" w:rsidRPr="003B512F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B51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Uzupełnia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3B51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jąca</w:t>
            </w:r>
            <w:proofErr w:type="spellEnd"/>
          </w:p>
        </w:tc>
        <w:tc>
          <w:tcPr>
            <w:tcW w:w="7288" w:type="dxa"/>
            <w:gridSpan w:val="4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tbl>
            <w:tblPr>
              <w:tblW w:w="142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24"/>
              <w:gridCol w:w="7124"/>
            </w:tblGrid>
            <w:tr w:rsidR="00156C73" w:rsidRPr="002773FF" w14:paraId="12BDA2D1" w14:textId="77777777" w:rsidTr="00BE5C50">
              <w:trPr>
                <w:trHeight w:val="258"/>
              </w:trPr>
              <w:tc>
                <w:tcPr>
                  <w:tcW w:w="7124" w:type="dxa"/>
                </w:tcPr>
                <w:p w14:paraId="008CA2E9" w14:textId="6D2BCF5B" w:rsidR="00156C73" w:rsidRDefault="00156C73" w:rsidP="00BE5C50">
                  <w:pPr>
                    <w:pStyle w:val="Akapitzlist"/>
                    <w:numPr>
                      <w:ilvl w:val="0"/>
                      <w:numId w:val="26"/>
                    </w:numPr>
                    <w:spacing w:after="0" w:line="240" w:lineRule="auto"/>
                    <w:ind w:left="532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Pasternak K</w:t>
                  </w:r>
                  <w:r w:rsidRPr="002A590F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, Biochemia,</w:t>
                  </w:r>
                  <w:r w:rsidRPr="002A590F">
                    <w:rPr>
                      <w:rFonts w:ascii="Times New Roman" w:hAnsi="Times New Roman"/>
                      <w:sz w:val="20"/>
                      <w:szCs w:val="20"/>
                    </w:rPr>
                    <w:t xml:space="preserve"> Podręcznik dla studentów medycznych studiów licencjackich</w:t>
                  </w:r>
                  <w:r w:rsidR="00B43428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Wydawnictwo </w:t>
                  </w:r>
                  <w:proofErr w:type="spellStart"/>
                  <w:r w:rsidRPr="002A590F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Czelej</w:t>
                  </w:r>
                  <w:proofErr w:type="spellEnd"/>
                  <w:r w:rsidRPr="002A590F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>, Lublin 20</w:t>
                  </w:r>
                  <w:r w:rsidR="007146B5"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  <w:t xml:space="preserve">22. </w:t>
                  </w:r>
                </w:p>
                <w:p w14:paraId="49FB91AA" w14:textId="642B254D" w:rsidR="00156C73" w:rsidRPr="00396C05" w:rsidRDefault="00156C73" w:rsidP="00BE5C50">
                  <w:pPr>
                    <w:pStyle w:val="Akapitzlist"/>
                    <w:numPr>
                      <w:ilvl w:val="0"/>
                      <w:numId w:val="26"/>
                    </w:numPr>
                    <w:spacing w:after="0" w:line="240" w:lineRule="auto"/>
                    <w:ind w:left="532"/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>Halliday</w:t>
                  </w:r>
                  <w:proofErr w:type="spellEnd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 xml:space="preserve"> D., </w:t>
                  </w:r>
                  <w:proofErr w:type="spellStart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>Resnick</w:t>
                  </w:r>
                  <w:proofErr w:type="spellEnd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 xml:space="preserve"> R., W</w:t>
                  </w:r>
                  <w:r w:rsidRPr="005939A3">
                    <w:rPr>
                      <w:rFonts w:ascii="Times New Roman" w:hAnsi="Times New Roman"/>
                      <w:sz w:val="20"/>
                      <w:szCs w:val="20"/>
                    </w:rPr>
                    <w:t>alker J. Podstawy fizyki (T1-T5) 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ydawnictwo Naukowe PWN Warszawa 2015</w:t>
                  </w:r>
                </w:p>
              </w:tc>
              <w:tc>
                <w:tcPr>
                  <w:tcW w:w="7124" w:type="dxa"/>
                </w:tcPr>
                <w:p w14:paraId="57CCB996" w14:textId="7FBE7E2D" w:rsidR="00156C73" w:rsidRDefault="00156C73" w:rsidP="00156C73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24446F">
                    <w:rPr>
                      <w:rFonts w:ascii="Times New Roman" w:hAnsi="Times New Roman"/>
                      <w:sz w:val="20"/>
                      <w:szCs w:val="20"/>
                    </w:rPr>
                    <w:t xml:space="preserve">Bańkowski E. </w:t>
                  </w:r>
                  <w:hyperlink r:id="rId11" w:history="1">
                    <w:r w:rsidRPr="0024446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Biochemia : podręcznik dla </w:t>
                    </w:r>
                    <w:r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studentów uczelni medycznych. </w:t>
                    </w:r>
                    <w:r w:rsidRPr="0024446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Wyd. 2, </w:t>
                    </w:r>
                    <w:proofErr w:type="spellStart"/>
                    <w:r w:rsidRPr="0024446F">
                      <w:rPr>
                        <w:rFonts w:ascii="Times New Roman" w:hAnsi="Times New Roman"/>
                        <w:sz w:val="20"/>
                        <w:szCs w:val="20"/>
                      </w:rPr>
                      <w:t>dodr</w:t>
                    </w:r>
                    <w:proofErr w:type="spellEnd"/>
                    <w:r w:rsidRPr="0024446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. – Wydawnictwo </w:t>
                    </w:r>
                    <w:proofErr w:type="spellStart"/>
                    <w:r w:rsidRPr="0024446F">
                      <w:rPr>
                        <w:rFonts w:ascii="Times New Roman" w:hAnsi="Times New Roman"/>
                        <w:sz w:val="20"/>
                        <w:szCs w:val="20"/>
                      </w:rPr>
                      <w:t>Elsevier</w:t>
                    </w:r>
                    <w:proofErr w:type="spellEnd"/>
                    <w:r w:rsidRPr="0024446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Urban &amp; Partner, Wrocław 2016.</w:t>
                    </w:r>
                  </w:hyperlink>
                </w:p>
                <w:p w14:paraId="22041C47" w14:textId="23AAF327" w:rsidR="00156C73" w:rsidRPr="002773FF" w:rsidRDefault="00156C73" w:rsidP="00156C73">
                  <w:pPr>
                    <w:pStyle w:val="Akapitzlist"/>
                    <w:numPr>
                      <w:ilvl w:val="0"/>
                      <w:numId w:val="24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>Halliday</w:t>
                  </w:r>
                  <w:proofErr w:type="spellEnd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 xml:space="preserve"> D., </w:t>
                  </w:r>
                  <w:proofErr w:type="spellStart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>Resnick</w:t>
                  </w:r>
                  <w:proofErr w:type="spellEnd"/>
                  <w:r w:rsidRPr="002773FF">
                    <w:rPr>
                      <w:rFonts w:ascii="Times New Roman" w:hAnsi="Times New Roman"/>
                      <w:sz w:val="20"/>
                      <w:szCs w:val="20"/>
                    </w:rPr>
                    <w:t xml:space="preserve"> R., W</w:t>
                  </w:r>
                  <w:r w:rsidRPr="000A1F45">
                    <w:rPr>
                      <w:rFonts w:ascii="Times New Roman" w:hAnsi="Times New Roman"/>
                      <w:sz w:val="20"/>
                      <w:szCs w:val="20"/>
                    </w:rPr>
                    <w:t>alker J. Podstawy fizyki (T1-T5) 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ydawnictwo Naukowe PWN Warszawa 2015</w:t>
                  </w:r>
                </w:p>
              </w:tc>
            </w:tr>
          </w:tbl>
          <w:p w14:paraId="101BE94C" w14:textId="77777777" w:rsidR="00156C73" w:rsidRPr="002773FF" w:rsidRDefault="00156C73" w:rsidP="00156C73">
            <w:pPr>
              <w:spacing w:after="0" w:line="240" w:lineRule="auto"/>
              <w:ind w:left="146" w:hanging="146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156C73" w:rsidRPr="00051043" w14:paraId="167F6B61" w14:textId="77777777" w:rsidTr="00061253">
        <w:trPr>
          <w:trHeight w:val="40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CCD995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 xml:space="preserve">CELE, TREŚCI I EFEKTY </w:t>
            </w:r>
            <w:r>
              <w:rPr>
                <w:rFonts w:ascii="Times New Roman" w:hAnsi="Times New Roman"/>
                <w:b/>
                <w:bCs/>
                <w:color w:val="000000"/>
              </w:rPr>
              <w:t>UCZENIA SIĘ</w:t>
            </w:r>
          </w:p>
        </w:tc>
      </w:tr>
      <w:tr w:rsidR="00156C73" w:rsidRPr="00051043" w14:paraId="12F5EB03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31472F7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Cele przedmiotu (ogólne, szczegółowe)</w:t>
            </w:r>
          </w:p>
        </w:tc>
      </w:tr>
      <w:tr w:rsidR="00156C73" w:rsidRPr="00051043" w14:paraId="2A13628B" w14:textId="77777777" w:rsidTr="002A1CBF">
        <w:trPr>
          <w:trHeight w:val="401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459DB0" w14:textId="77777777" w:rsidR="00156C73" w:rsidRPr="00AE21C0" w:rsidRDefault="00156C73" w:rsidP="00156C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AE21C0">
              <w:rPr>
                <w:b/>
                <w:sz w:val="20"/>
                <w:szCs w:val="20"/>
              </w:rPr>
              <w:t>Student:</w:t>
            </w:r>
          </w:p>
          <w:p w14:paraId="2CBF73B5" w14:textId="77777777" w:rsidR="00156C73" w:rsidRPr="00051043" w:rsidRDefault="00156C73" w:rsidP="00156C73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zdobędzie</w:t>
            </w:r>
            <w:r w:rsidRPr="00051043">
              <w:rPr>
                <w:sz w:val="20"/>
                <w:szCs w:val="20"/>
              </w:rPr>
              <w:t xml:space="preserve"> wiedzę o fun</w:t>
            </w:r>
            <w:r>
              <w:rPr>
                <w:sz w:val="20"/>
                <w:szCs w:val="20"/>
              </w:rPr>
              <w:t>kcjonowaniu podstawowych procesów</w:t>
            </w:r>
            <w:r w:rsidRPr="00051043">
              <w:rPr>
                <w:sz w:val="20"/>
                <w:szCs w:val="20"/>
              </w:rPr>
              <w:t xml:space="preserve"> przemiany materii w organizmie człowieka oraz zagadnienia z zakresu biofizyki dotyczące fizycznych podstaw procesów fizjologicznych.</w:t>
            </w:r>
          </w:p>
          <w:p w14:paraId="47C6A984" w14:textId="77777777" w:rsidR="00156C73" w:rsidRDefault="00156C73" w:rsidP="00156C73">
            <w:pPr>
              <w:pStyle w:val="Default"/>
              <w:jc w:val="both"/>
              <w:rPr>
                <w:b/>
                <w:sz w:val="20"/>
                <w:szCs w:val="20"/>
              </w:rPr>
            </w:pPr>
          </w:p>
          <w:p w14:paraId="2B6200B9" w14:textId="77777777" w:rsidR="00156C73" w:rsidRPr="00051043" w:rsidRDefault="00156C73" w:rsidP="00156C73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051043">
              <w:rPr>
                <w:b/>
                <w:sz w:val="20"/>
                <w:szCs w:val="20"/>
              </w:rPr>
              <w:t>Student:</w:t>
            </w:r>
          </w:p>
          <w:p w14:paraId="69C295E4" w14:textId="77777777" w:rsidR="00156C73" w:rsidRPr="00051043" w:rsidRDefault="00156C73" w:rsidP="00156C73">
            <w:pPr>
              <w:pStyle w:val="Default"/>
              <w:jc w:val="both"/>
              <w:rPr>
                <w:sz w:val="20"/>
                <w:szCs w:val="20"/>
              </w:rPr>
            </w:pPr>
            <w:r w:rsidRPr="00AE21C0">
              <w:rPr>
                <w:b/>
                <w:sz w:val="20"/>
                <w:szCs w:val="20"/>
              </w:rPr>
              <w:t>C1:</w:t>
            </w:r>
            <w:r w:rsidRPr="00051043">
              <w:rPr>
                <w:sz w:val="20"/>
                <w:szCs w:val="20"/>
              </w:rPr>
              <w:t xml:space="preserve"> przedstawi przebieg przemiany materii w warunkach prawidłowych oraz </w:t>
            </w:r>
            <w:r>
              <w:rPr>
                <w:sz w:val="20"/>
                <w:szCs w:val="20"/>
              </w:rPr>
              <w:t xml:space="preserve"> stanach </w:t>
            </w:r>
            <w:r w:rsidRPr="00051043">
              <w:rPr>
                <w:sz w:val="20"/>
                <w:szCs w:val="20"/>
              </w:rPr>
              <w:t xml:space="preserve">patologicznych. </w:t>
            </w:r>
          </w:p>
          <w:p w14:paraId="68FD401D" w14:textId="77777777" w:rsidR="00156C73" w:rsidRDefault="00156C73" w:rsidP="00156C73">
            <w:pPr>
              <w:pStyle w:val="Default"/>
              <w:jc w:val="both"/>
              <w:rPr>
                <w:sz w:val="20"/>
                <w:szCs w:val="20"/>
              </w:rPr>
            </w:pPr>
            <w:r w:rsidRPr="00AE21C0">
              <w:rPr>
                <w:b/>
                <w:sz w:val="20"/>
                <w:szCs w:val="20"/>
              </w:rPr>
              <w:t>C2:</w:t>
            </w:r>
            <w:r w:rsidRPr="00051043">
              <w:rPr>
                <w:sz w:val="20"/>
                <w:szCs w:val="20"/>
              </w:rPr>
              <w:t xml:space="preserve"> pozna podstawowe zjawiska fizyczne stanowiące podstawę współczesnej diag</w:t>
            </w:r>
            <w:r>
              <w:rPr>
                <w:sz w:val="20"/>
                <w:szCs w:val="20"/>
              </w:rPr>
              <w:t>nostyki medycznej i terapii.</w:t>
            </w:r>
          </w:p>
          <w:p w14:paraId="56919524" w14:textId="77777777" w:rsidR="00156C73" w:rsidRPr="00051043" w:rsidRDefault="00156C73" w:rsidP="00156C73">
            <w:pPr>
              <w:pStyle w:val="Default"/>
              <w:jc w:val="both"/>
              <w:rPr>
                <w:sz w:val="20"/>
                <w:szCs w:val="20"/>
              </w:rPr>
            </w:pPr>
            <w:r w:rsidRPr="00AE21C0">
              <w:rPr>
                <w:b/>
                <w:sz w:val="20"/>
                <w:szCs w:val="20"/>
              </w:rPr>
              <w:t>C3:</w:t>
            </w:r>
            <w:r>
              <w:rPr>
                <w:sz w:val="20"/>
                <w:szCs w:val="20"/>
              </w:rPr>
              <w:t xml:space="preserve"> </w:t>
            </w:r>
            <w:r w:rsidRPr="00051043">
              <w:rPr>
                <w:sz w:val="20"/>
                <w:szCs w:val="20"/>
              </w:rPr>
              <w:t>pozna mechanizmy oddziaływania czynników fizycznych na organizm, a także możliwości wykorzystania osiągnięć biofizyki i fizyki medycznej w medycynie</w:t>
            </w:r>
            <w:r w:rsidRPr="00051043">
              <w:rPr>
                <w:sz w:val="22"/>
                <w:szCs w:val="22"/>
              </w:rPr>
              <w:t>.</w:t>
            </w:r>
          </w:p>
        </w:tc>
      </w:tr>
      <w:tr w:rsidR="00156C73" w:rsidRPr="00051043" w14:paraId="67D0D58F" w14:textId="77777777" w:rsidTr="00271266">
        <w:trPr>
          <w:trHeight w:val="388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14:paraId="44B8278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Treści programowe</w:t>
            </w:r>
          </w:p>
        </w:tc>
      </w:tr>
      <w:tr w:rsidR="00156C73" w:rsidRPr="00051043" w14:paraId="5F8ECA37" w14:textId="77777777" w:rsidTr="00235E58">
        <w:trPr>
          <w:trHeight w:val="285"/>
        </w:trPr>
        <w:tc>
          <w:tcPr>
            <w:tcW w:w="2532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19DAA4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Efekty uczenia się</w:t>
            </w:r>
            <w:r w:rsidRPr="00051043">
              <w:rPr>
                <w:rFonts w:ascii="Times New Roman" w:hAnsi="Times New Roman"/>
                <w:b/>
                <w:bCs/>
                <w:color w:val="000000"/>
              </w:rPr>
              <w:t>(kody)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89A9C7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Forma zajęć</w:t>
            </w:r>
          </w:p>
        </w:tc>
        <w:tc>
          <w:tcPr>
            <w:tcW w:w="3823" w:type="dxa"/>
            <w:gridSpan w:val="2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E717B4A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Temat</w:t>
            </w:r>
          </w:p>
        </w:tc>
        <w:tc>
          <w:tcPr>
            <w:tcW w:w="992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2939B9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Liczba godzin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3C534F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Suma liczby godzin</w:t>
            </w:r>
          </w:p>
        </w:tc>
      </w:tr>
      <w:tr w:rsidR="00156C73" w:rsidRPr="00051043" w14:paraId="3692E8DC" w14:textId="77777777" w:rsidTr="00235E58">
        <w:trPr>
          <w:trHeight w:val="424"/>
        </w:trPr>
        <w:tc>
          <w:tcPr>
            <w:tcW w:w="125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3F086F0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kierunkowe</w:t>
            </w:r>
          </w:p>
        </w:tc>
        <w:tc>
          <w:tcPr>
            <w:tcW w:w="127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D75485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przedmiotowe</w:t>
            </w:r>
          </w:p>
        </w:tc>
        <w:tc>
          <w:tcPr>
            <w:tcW w:w="995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7649F9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823" w:type="dxa"/>
            <w:gridSpan w:val="23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A4C802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gridSpan w:val="6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3DE7AB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12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916B10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6C73" w:rsidRPr="00051043" w14:paraId="58C1FBB6" w14:textId="77777777" w:rsidTr="00235E58">
        <w:trPr>
          <w:trHeight w:val="170"/>
        </w:trPr>
        <w:tc>
          <w:tcPr>
            <w:tcW w:w="1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C0F0C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A.W13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120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NP-BiB_W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979D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0352476B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E22" w14:textId="01358AE1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W1, W5, W6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, W7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5A2EB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7BD31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156C73" w:rsidRPr="00051043" w14:paraId="0EF0B4D7" w14:textId="77777777" w:rsidTr="00235E58">
        <w:trPr>
          <w:trHeight w:val="170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5241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A58FD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9F6E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F74E" w14:textId="40755CAA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Ćw1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5BF4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479C9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080E4377" w14:textId="77777777" w:rsidTr="00235E58">
        <w:trPr>
          <w:trHeight w:val="170"/>
        </w:trPr>
        <w:tc>
          <w:tcPr>
            <w:tcW w:w="1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6503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A.W14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F3D0" w14:textId="77777777" w:rsidR="00156C73" w:rsidRPr="00F62E13" w:rsidRDefault="00156C73" w:rsidP="00156C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NP-BiB_W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2F5697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5819CB80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  <w:p w14:paraId="70A0D5DF" w14:textId="1AD49231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CD30" w14:textId="620D17C9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W2, W3,W4,W9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,W10</w:t>
            </w:r>
            <w:r w:rsidR="00381F7E">
              <w:rPr>
                <w:rFonts w:ascii="Times New Roman" w:hAnsi="Times New Roman"/>
                <w:sz w:val="20"/>
                <w:szCs w:val="20"/>
              </w:rPr>
              <w:t>e-l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189F8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DFA4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156C73" w:rsidRPr="00051043" w14:paraId="63932152" w14:textId="77777777" w:rsidTr="00235E58">
        <w:trPr>
          <w:trHeight w:val="154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ED824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6A17D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E0C08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05DA8" w14:textId="77777777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Ćw2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5CC33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9605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7836F923" w14:textId="77777777" w:rsidTr="00235E58">
        <w:trPr>
          <w:trHeight w:val="214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22906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C83AE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45C0A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BD74" w14:textId="67F92682" w:rsidR="00156C73" w:rsidRPr="00F62E13" w:rsidRDefault="00156C73" w:rsidP="00156C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 xml:space="preserve"> 1,2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F277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5ABA8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335ECC41" w14:textId="77777777" w:rsidTr="00235E58">
        <w:trPr>
          <w:trHeight w:val="170"/>
        </w:trPr>
        <w:tc>
          <w:tcPr>
            <w:tcW w:w="1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9AE3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A.W15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FB50" w14:textId="77777777" w:rsidR="00156C73" w:rsidRPr="00F62E13" w:rsidRDefault="00156C73" w:rsidP="00156C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NP-BiB_W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B007DA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0229FD3B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  <w:p w14:paraId="1FE47B68" w14:textId="5C4738B8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EF664" w14:textId="41BDD438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 xml:space="preserve"> W2, W3,W4,</w:t>
            </w:r>
            <w:r w:rsidR="00381F7E" w:rsidRPr="00F62E13">
              <w:rPr>
                <w:rFonts w:ascii="Times New Roman" w:hAnsi="Times New Roman"/>
                <w:sz w:val="20"/>
                <w:szCs w:val="20"/>
              </w:rPr>
              <w:t xml:space="preserve"> W9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  <w:r w:rsidR="00381F7E" w:rsidRPr="00F62E13">
              <w:rPr>
                <w:rFonts w:ascii="Times New Roman" w:hAnsi="Times New Roman"/>
                <w:sz w:val="20"/>
                <w:szCs w:val="20"/>
              </w:rPr>
              <w:t>,W10</w:t>
            </w:r>
            <w:r w:rsidR="00381F7E">
              <w:rPr>
                <w:rFonts w:ascii="Times New Roman" w:hAnsi="Times New Roman"/>
                <w:sz w:val="20"/>
                <w:szCs w:val="20"/>
              </w:rPr>
              <w:t>e-l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F07E3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53BA" w14:textId="6E2C22E9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156C73" w:rsidRPr="00051043" w14:paraId="7E0048B3" w14:textId="77777777" w:rsidTr="00235E58">
        <w:trPr>
          <w:trHeight w:val="169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B09B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9FFBA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5F1B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17529" w14:textId="5C1C852F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F62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8461" w14:textId="7B90FB0B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B58F4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79393620" w14:textId="77777777" w:rsidTr="00235E58">
        <w:trPr>
          <w:trHeight w:val="169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06D7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D6436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A3A1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27ED6" w14:textId="231FBD89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ZBUN1-ZBUN2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8975C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6011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1AC2601D" w14:textId="77777777" w:rsidTr="00235E58">
        <w:trPr>
          <w:trHeight w:val="170"/>
        </w:trPr>
        <w:tc>
          <w:tcPr>
            <w:tcW w:w="1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DE748B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A.W16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9C958" w14:textId="77777777" w:rsidR="00156C73" w:rsidRPr="00F62E13" w:rsidRDefault="00156C73" w:rsidP="00156C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NP-BiB_W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1E0E70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251C8D85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EEF2" w14:textId="37D3AAF6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W1, W5, W6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, W7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,W8</w:t>
            </w:r>
            <w:r w:rsidR="00381F7E">
              <w:rPr>
                <w:rFonts w:ascii="Times New Roman" w:hAnsi="Times New Roman"/>
                <w:sz w:val="20"/>
                <w:szCs w:val="20"/>
              </w:rPr>
              <w:t xml:space="preserve"> e-l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4ACA1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F79DA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156C73" w:rsidRPr="00051043" w14:paraId="11DD3FC1" w14:textId="77777777" w:rsidTr="00235E58">
        <w:trPr>
          <w:trHeight w:val="170"/>
        </w:trPr>
        <w:tc>
          <w:tcPr>
            <w:tcW w:w="125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E9B1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E4C6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73F9E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0795F" w14:textId="77777777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color w:val="000000"/>
                <w:sz w:val="20"/>
                <w:szCs w:val="20"/>
              </w:rPr>
              <w:t>Ćw</w:t>
            </w:r>
            <w:proofErr w:type="spellEnd"/>
            <w:r w:rsidRPr="00F62E1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D1DB5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8DB0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C73" w:rsidRPr="00051043" w14:paraId="03FA7E47" w14:textId="77777777" w:rsidTr="00235E58">
        <w:trPr>
          <w:trHeight w:val="170"/>
        </w:trPr>
        <w:tc>
          <w:tcPr>
            <w:tcW w:w="12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38608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A.U5</w:t>
            </w:r>
          </w:p>
        </w:tc>
        <w:tc>
          <w:tcPr>
            <w:tcW w:w="127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E695" w14:textId="77777777" w:rsidR="00156C73" w:rsidRPr="00F62E13" w:rsidRDefault="00156C73" w:rsidP="00156C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NP-BiB_U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2F9767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F62E1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1D029E1" w14:textId="13B6E838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  <w:p w14:paraId="79E35FF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2E4C47F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30019" w14:textId="77777777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Ćw1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78F4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7F9817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156C73" w:rsidRPr="00051043" w14:paraId="70BE66C8" w14:textId="77777777" w:rsidTr="00235E58">
        <w:trPr>
          <w:trHeight w:val="170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B2E0E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94C4" w14:textId="77777777" w:rsidR="00156C73" w:rsidRPr="00F62E13" w:rsidRDefault="00156C73" w:rsidP="00156C73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2208E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7E371" w14:textId="3185318C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ZBUN 1, ZBUN 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498E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BAED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C73" w:rsidRPr="00051043" w14:paraId="1D22A228" w14:textId="77777777" w:rsidTr="00235E58">
        <w:trPr>
          <w:trHeight w:val="170"/>
        </w:trPr>
        <w:tc>
          <w:tcPr>
            <w:tcW w:w="125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7A0536" w14:textId="44BEC9AC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K5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6BA84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NP-BiB_K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E21E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</w:t>
            </w:r>
          </w:p>
          <w:p w14:paraId="69F6C353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  <w:p w14:paraId="3AB03A65" w14:textId="5DCA83BA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F61B" w14:textId="21D0279D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W1,W2,W6</w:t>
            </w:r>
            <w:r w:rsidR="00381F7E">
              <w:rPr>
                <w:rFonts w:ascii="Times New Roman" w:hAnsi="Times New Roman"/>
                <w:sz w:val="20"/>
                <w:szCs w:val="20"/>
              </w:rPr>
              <w:t>e-l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333E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C854D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</w:tr>
      <w:tr w:rsidR="00156C73" w:rsidRPr="00051043" w14:paraId="2958E07D" w14:textId="77777777" w:rsidTr="00235E58">
        <w:trPr>
          <w:trHeight w:val="170"/>
        </w:trPr>
        <w:tc>
          <w:tcPr>
            <w:tcW w:w="12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B3A16F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156A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3412D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821A1" w14:textId="00362AED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F62E13"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05DE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00CA2D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C73" w:rsidRPr="00051043" w14:paraId="6970D2B7" w14:textId="77777777" w:rsidTr="00235E58">
        <w:trPr>
          <w:trHeight w:val="170"/>
        </w:trPr>
        <w:tc>
          <w:tcPr>
            <w:tcW w:w="1256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A8E178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E8C10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028FD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5052" w14:textId="68D63526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BUN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1-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ZBUN 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2E89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D01F4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C73" w:rsidRPr="00051043" w14:paraId="6B79A674" w14:textId="77777777" w:rsidTr="00235E58">
        <w:trPr>
          <w:trHeight w:val="276"/>
        </w:trPr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0B7F5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070C" w14:textId="77777777" w:rsidR="00156C73" w:rsidRDefault="00156C73" w:rsidP="00156C7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1E51376B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NP.BiB_K2</w:t>
            </w: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D877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</w:t>
            </w: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29D8" w14:textId="149881A0" w:rsidR="00156C73" w:rsidRPr="00F62E13" w:rsidRDefault="00156C73" w:rsidP="00156C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2E13">
              <w:rPr>
                <w:rFonts w:ascii="Times New Roman" w:hAnsi="Times New Roman"/>
                <w:sz w:val="20"/>
                <w:szCs w:val="20"/>
              </w:rPr>
              <w:t>W1,W2,W3,W4,W7</w:t>
            </w:r>
            <w:r w:rsidR="00381F7E">
              <w:rPr>
                <w:rFonts w:ascii="Times New Roman" w:hAnsi="Times New Roman"/>
                <w:sz w:val="20"/>
                <w:szCs w:val="20"/>
              </w:rPr>
              <w:t>e-l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,W9</w:t>
            </w:r>
            <w:r w:rsidR="00381F7E">
              <w:rPr>
                <w:rFonts w:ascii="Times New Roman" w:hAnsi="Times New Roman"/>
                <w:sz w:val="20"/>
                <w:szCs w:val="20"/>
              </w:rPr>
              <w:t>e-l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,W10</w:t>
            </w:r>
            <w:r w:rsidR="00381F7E">
              <w:rPr>
                <w:rFonts w:ascii="Times New Roman" w:hAnsi="Times New Roman"/>
                <w:sz w:val="20"/>
                <w:szCs w:val="20"/>
              </w:rPr>
              <w:t>e-l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0A6D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6ED1F6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6C73" w:rsidRPr="00051043" w14:paraId="0945309E" w14:textId="77777777" w:rsidTr="00235E58">
        <w:trPr>
          <w:trHeight w:val="226"/>
        </w:trPr>
        <w:tc>
          <w:tcPr>
            <w:tcW w:w="125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3930C" w14:textId="664BAFD0" w:rsidR="00156C7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K_0</w:t>
            </w:r>
            <w:r w:rsidRPr="00F62E13">
              <w:rPr>
                <w:rFonts w:ascii="Times New Roman" w:hAnsi="Times New Roman"/>
                <w:sz w:val="20"/>
                <w:szCs w:val="20"/>
              </w:rPr>
              <w:t>7</w:t>
            </w:r>
          </w:p>
          <w:p w14:paraId="7F5D0434" w14:textId="77777777" w:rsidR="00156C7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773EB8" w14:textId="77777777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EE30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E977D02" w14:textId="77777777" w:rsidR="00156C73" w:rsidRPr="00F62E1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79D6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</w:p>
          <w:p w14:paraId="1E85E4DB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95E6F" w14:textId="215F8DD2" w:rsidR="00156C73" w:rsidRPr="00F62E13" w:rsidRDefault="00156C73" w:rsidP="00156C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62E13">
              <w:rPr>
                <w:rFonts w:ascii="Times New Roman" w:hAnsi="Times New Roman"/>
                <w:sz w:val="20"/>
                <w:szCs w:val="20"/>
              </w:rPr>
              <w:t>Ćw</w:t>
            </w:r>
            <w:proofErr w:type="spellEnd"/>
            <w:r w:rsidRPr="00F62E13">
              <w:rPr>
                <w:rFonts w:ascii="Times New Roman" w:hAnsi="Times New Roman"/>
                <w:sz w:val="20"/>
                <w:szCs w:val="20"/>
              </w:rPr>
              <w:t xml:space="preserve"> 1-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876A2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  <w:p w14:paraId="590BE211" w14:textId="77777777" w:rsidR="00156C73" w:rsidRPr="00F62E13" w:rsidRDefault="00156C73" w:rsidP="00156C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8F60" w14:textId="77777777" w:rsidR="00156C73" w:rsidRPr="00F62E1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</w:tr>
      <w:tr w:rsidR="00156C73" w:rsidRPr="00051043" w14:paraId="2592AB7F" w14:textId="77777777" w:rsidTr="00235E58">
        <w:trPr>
          <w:trHeight w:val="521"/>
        </w:trPr>
        <w:tc>
          <w:tcPr>
            <w:tcW w:w="125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6CF9A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1540" w14:textId="77777777" w:rsidR="00156C7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6E49C" w14:textId="7CC1EAFC" w:rsidR="00156C73" w:rsidRDefault="00156C73" w:rsidP="00156C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</w:t>
            </w:r>
          </w:p>
        </w:tc>
        <w:tc>
          <w:tcPr>
            <w:tcW w:w="38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FC87" w14:textId="3B949138" w:rsidR="00156C73" w:rsidRDefault="00156C73" w:rsidP="00156C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ZBUN 1 ZBUN 2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0A84E" w14:textId="77777777" w:rsidR="00156C73" w:rsidRDefault="00156C73" w:rsidP="00156C7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62F9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56C73" w:rsidRPr="00051043" w14:paraId="0CA5DEBD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14:paraId="06C9F41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Efekty uczenia się</w:t>
            </w:r>
          </w:p>
        </w:tc>
      </w:tr>
      <w:tr w:rsidR="00156C73" w:rsidRPr="00051043" w14:paraId="624931EA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413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5697"/>
              <w:gridCol w:w="1107"/>
              <w:gridCol w:w="1073"/>
            </w:tblGrid>
            <w:tr w:rsidR="00156C73" w:rsidRPr="00051043" w14:paraId="57473937" w14:textId="77777777" w:rsidTr="00A87DE3">
              <w:trPr>
                <w:trHeight w:val="565"/>
                <w:jc w:val="center"/>
              </w:trPr>
              <w:tc>
                <w:tcPr>
                  <w:tcW w:w="153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525EBDF8" w14:textId="77777777" w:rsidR="00156C7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Efekty uczenia się przedmiotowe</w:t>
                  </w:r>
                </w:p>
                <w:p w14:paraId="17AAAD9C" w14:textId="77777777" w:rsidR="00156C7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  <w:p w14:paraId="09D2FD56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kody</w:t>
                  </w:r>
                </w:p>
              </w:tc>
              <w:tc>
                <w:tcPr>
                  <w:tcW w:w="569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E4D808A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Student, który zaliczył przedmiot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  <w:hideMark/>
                </w:tcPr>
                <w:p w14:paraId="7E492617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Odniesienie do efektów kształcenia</w:t>
                  </w:r>
                </w:p>
              </w:tc>
            </w:tr>
            <w:tr w:rsidR="00156C73" w:rsidRPr="00051043" w14:paraId="7D68F7ED" w14:textId="77777777" w:rsidTr="00A87DE3">
              <w:trPr>
                <w:trHeight w:val="492"/>
                <w:jc w:val="center"/>
              </w:trPr>
              <w:tc>
                <w:tcPr>
                  <w:tcW w:w="153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626ACC5E" w14:textId="77777777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9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362F26BD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zna i rozumie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9EDEC6A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dla kierunku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  <w:hideMark/>
                </w:tcPr>
                <w:p w14:paraId="47936A7C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dla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standardu</w:t>
                  </w:r>
                </w:p>
              </w:tc>
            </w:tr>
            <w:tr w:rsidR="00156C73" w:rsidRPr="00051043" w14:paraId="48877312" w14:textId="77777777" w:rsidTr="006051A0">
              <w:trPr>
                <w:trHeight w:val="713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D4927D3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NP-BiB_W</w:t>
                  </w:r>
                  <w:r w:rsidRPr="0005104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A89BB18" w14:textId="77777777" w:rsidR="00156C73" w:rsidRPr="00A16C25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16C25">
                    <w:rPr>
                      <w:rFonts w:ascii="Times New Roman" w:hAnsi="Times New Roman"/>
                      <w:sz w:val="20"/>
                      <w:szCs w:val="20"/>
                    </w:rPr>
                    <w:t>podstawy fizykochemiczne działania zmysłów wykorzystujących fizyczne nośniki informacji (fale dźwiękowe i elektromagnetyczne);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560B7" w14:textId="7EDA7CA5" w:rsidR="00156C73" w:rsidRPr="00051043" w:rsidRDefault="00156C73" w:rsidP="006051A0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K_A.W1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55066E1" w14:textId="23CFFD0F" w:rsidR="00156C73" w:rsidRPr="006051A0" w:rsidRDefault="00156C73" w:rsidP="006051A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A.W1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</w:tr>
            <w:tr w:rsidR="00156C73" w:rsidRPr="00051043" w14:paraId="2971E256" w14:textId="77777777" w:rsidTr="00A87DE3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F564F43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NP-BiB_W</w:t>
                  </w:r>
                  <w:r w:rsidRPr="0005104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D2B6905" w14:textId="2AFA65AE" w:rsidR="00156C73" w:rsidRPr="00A16C25" w:rsidRDefault="00A16C25" w:rsidP="00156C73">
                  <w:pPr>
                    <w:pStyle w:val="Standard"/>
                    <w:tabs>
                      <w:tab w:val="left" w:pos="851"/>
                    </w:tabs>
                    <w:autoSpaceDE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16C25">
                    <w:rPr>
                      <w:rFonts w:cs="Times New Roman"/>
                      <w:sz w:val="20"/>
                      <w:szCs w:val="20"/>
                    </w:rPr>
                    <w:t>rolę witamin, aminokwasów, nukleozydów, monosacharydów, kwasów karboksylowych i ich pochodnych, wchodzących w skład makrocząsteczek obecnych w komórkach, macierzy zewnątrzkomórkowej i w płynach ustrojowych;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68E10D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K_A.W1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38E697F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</w:rPr>
                    <w:t>A.W1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</w:tr>
            <w:tr w:rsidR="00156C73" w:rsidRPr="00051043" w14:paraId="65A240AA" w14:textId="77777777" w:rsidTr="00A87DE3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104D5BC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NP-BiB_W</w:t>
                  </w:r>
                  <w:r w:rsidRPr="0005104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18854A2" w14:textId="77777777" w:rsidR="00156C73" w:rsidRPr="00A16C25" w:rsidRDefault="00156C73" w:rsidP="00156C73">
                  <w:pPr>
                    <w:pStyle w:val="Standard"/>
                    <w:tabs>
                      <w:tab w:val="left" w:pos="851"/>
                    </w:tabs>
                    <w:autoSpaceDE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16C25">
                    <w:rPr>
                      <w:rFonts w:cs="Times New Roman"/>
                      <w:sz w:val="20"/>
                      <w:szCs w:val="20"/>
                    </w:rPr>
                    <w:t>mechanizmy regulacji i biofizyczne podstawy funkcjonowania metabolizmu w organizmie;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237B5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</w:rPr>
                    <w:t>K_A.W1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3F335C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</w:rPr>
                    <w:t>A.W1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156C73" w:rsidRPr="00051043" w14:paraId="64C4FCAA" w14:textId="77777777" w:rsidTr="00A87DE3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C97977F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NP-BiB_W</w:t>
                  </w:r>
                  <w:r w:rsidRPr="0005104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56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E9B9F87" w14:textId="77777777" w:rsidR="00156C73" w:rsidRPr="00A16C25" w:rsidRDefault="00156C73" w:rsidP="00156C73">
                  <w:pPr>
                    <w:pStyle w:val="Standard"/>
                    <w:tabs>
                      <w:tab w:val="left" w:pos="851"/>
                    </w:tabs>
                    <w:autoSpaceDE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A16C25">
                    <w:rPr>
                      <w:rFonts w:cs="Times New Roman"/>
                      <w:sz w:val="20"/>
                      <w:szCs w:val="20"/>
                    </w:rPr>
                    <w:t>wpływ na organizm czynników zewnętrznych takich jak: temperatura, grawitacja, ciśnienie, pole elektromagnetyczne i promieniowanie jonizujące;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43E751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</w:rPr>
                    <w:t>K_A.W</w:t>
                  </w: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F0DF035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</w:rPr>
                    <w:t>A.W</w:t>
                  </w: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</w:tr>
            <w:tr w:rsidR="00156C73" w:rsidRPr="00051043" w14:paraId="3C8D1A6C" w14:textId="77777777" w:rsidTr="00D136C1">
              <w:trPr>
                <w:trHeight w:val="290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741DF6AC" w14:textId="77777777" w:rsidR="00156C73" w:rsidRPr="00A16C25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A16C25">
                    <w:rPr>
                      <w:rFonts w:ascii="Times New Roman" w:hAnsi="Times New Roman"/>
                      <w:b/>
                      <w:bCs/>
                    </w:rPr>
                    <w:t>w zakresie UMIEJĘTNOŚCI potrafi:</w:t>
                  </w:r>
                </w:p>
              </w:tc>
            </w:tr>
            <w:tr w:rsidR="00156C73" w:rsidRPr="00051043" w14:paraId="01200C80" w14:textId="77777777" w:rsidTr="00A87DE3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3B777B" w14:textId="77777777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</w:rPr>
                    <w:t>NP-BiB_U</w:t>
                  </w:r>
                  <w:r w:rsidRPr="0005104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0635FC8" w14:textId="3A717C0C" w:rsidR="00156C73" w:rsidRPr="006051A0" w:rsidRDefault="006051A0" w:rsidP="00156C73">
                  <w:pPr>
                    <w:pStyle w:val="Standard"/>
                    <w:tabs>
                      <w:tab w:val="left" w:pos="851"/>
                    </w:tabs>
                    <w:autoSpaceDE w:val="0"/>
                    <w:snapToGrid w:val="0"/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 w:rsidRPr="006051A0">
                    <w:rPr>
                      <w:rFonts w:cs="Times New Roman"/>
                      <w:sz w:val="20"/>
                      <w:szCs w:val="20"/>
                    </w:rPr>
                    <w:t>współuczestniczyć w doborze metod diagnostycznych w poszczególnych stanach klinicznych z wykorzystaniem wiedzy z zakresu biochemii i biofizyki;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E5B0A" w14:textId="00A4A0B9" w:rsidR="00156C73" w:rsidRPr="006051A0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6051A0">
                    <w:rPr>
                      <w:rFonts w:ascii="Times New Roman" w:hAnsi="Times New Roman"/>
                    </w:rPr>
                    <w:t>K_A.U5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D7713D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A.U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</w:tr>
            <w:tr w:rsidR="00156C73" w:rsidRPr="00051043" w14:paraId="329C75B0" w14:textId="77777777" w:rsidTr="00D136C1">
              <w:trPr>
                <w:trHeight w:val="319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  <w:hideMark/>
                </w:tcPr>
                <w:p w14:paraId="458C4E16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KOMPETENCJI jest gotów do:</w:t>
                  </w:r>
                </w:p>
              </w:tc>
            </w:tr>
            <w:tr w:rsidR="00156C73" w:rsidRPr="00051043" w14:paraId="28504E7A" w14:textId="77777777" w:rsidTr="00A87DE3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5BC21F" w14:textId="77777777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NP-BiB_K1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632E94A" w14:textId="77777777" w:rsidR="00156C73" w:rsidRPr="00051043" w:rsidRDefault="00156C73" w:rsidP="00156C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zasięgania opinii ekspertów w przypadku trudności z samodzielnym rozwiązaniem problemu;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CA767" w14:textId="46B68ABC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K.K5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E1F0D5C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1.3.5).</w:t>
                  </w:r>
                </w:p>
              </w:tc>
            </w:tr>
            <w:tr w:rsidR="00156C73" w:rsidRPr="00051043" w14:paraId="628C7C3F" w14:textId="77777777" w:rsidTr="00A87DE3">
              <w:trPr>
                <w:trHeight w:val="290"/>
                <w:jc w:val="center"/>
              </w:trPr>
              <w:tc>
                <w:tcPr>
                  <w:tcW w:w="153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BDF5FCF" w14:textId="63F52A9C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</w:rPr>
                    <w:t>NP-BiB_K</w:t>
                  </w:r>
                  <w:r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56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36B5899" w14:textId="77777777" w:rsidR="00156C73" w:rsidRPr="00051043" w:rsidRDefault="00156C73" w:rsidP="00156C7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Cs/>
                      <w:noProof/>
                      <w:color w:val="000000"/>
                      <w:sz w:val="20"/>
                      <w:szCs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dostrzegania i rozpoznawania własnych ograniczeń w zakresie wiedzy, umiejętności i kompetencji społecznych oraz dokonywania samooceny deficytów i potrzeb edukacyjnych.</w:t>
                  </w:r>
                </w:p>
              </w:tc>
              <w:tc>
                <w:tcPr>
                  <w:tcW w:w="110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32BB9A" w14:textId="280EB206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K.K7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D53CA81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1.3.7).</w:t>
                  </w:r>
                </w:p>
              </w:tc>
            </w:tr>
            <w:tr w:rsidR="00156C73" w:rsidRPr="00051043" w14:paraId="5E3C220D" w14:textId="77777777" w:rsidTr="00D136C1">
              <w:trPr>
                <w:trHeight w:val="290"/>
                <w:jc w:val="center"/>
              </w:trPr>
              <w:tc>
                <w:tcPr>
                  <w:tcW w:w="94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875E5E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Realizacja efektów uczenia się w poszczególnych formach</w:t>
                  </w:r>
                </w:p>
              </w:tc>
            </w:tr>
          </w:tbl>
          <w:p w14:paraId="43F327C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6C73" w:rsidRPr="00051043" w14:paraId="2F2A4A46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250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34"/>
              <w:gridCol w:w="1340"/>
              <w:gridCol w:w="822"/>
              <w:gridCol w:w="851"/>
              <w:gridCol w:w="850"/>
              <w:gridCol w:w="851"/>
              <w:gridCol w:w="850"/>
              <w:gridCol w:w="851"/>
              <w:gridCol w:w="850"/>
              <w:gridCol w:w="851"/>
            </w:tblGrid>
            <w:tr w:rsidR="00156C73" w:rsidRPr="00051043" w14:paraId="72683029" w14:textId="77777777" w:rsidTr="002D5D96">
              <w:trPr>
                <w:trHeight w:val="590"/>
                <w:jc w:val="right"/>
              </w:trPr>
              <w:tc>
                <w:tcPr>
                  <w:tcW w:w="2474" w:type="dxa"/>
                  <w:gridSpan w:val="2"/>
                  <w:shd w:val="clear" w:color="auto" w:fill="FFFFFF"/>
                  <w:vAlign w:val="center"/>
                </w:tcPr>
                <w:p w14:paraId="2D0CC230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Efekty uczenia się</w:t>
                  </w: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- kody</w:t>
                  </w:r>
                </w:p>
              </w:tc>
              <w:tc>
                <w:tcPr>
                  <w:tcW w:w="6776" w:type="dxa"/>
                  <w:gridSpan w:val="8"/>
                  <w:shd w:val="clear" w:color="auto" w:fill="FFFFFF"/>
                  <w:vAlign w:val="center"/>
                  <w:hideMark/>
                </w:tcPr>
                <w:p w14:paraId="5D827FA8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Student, który zaliczył przedmiot</w:t>
                  </w:r>
                </w:p>
              </w:tc>
            </w:tr>
            <w:tr w:rsidR="00156C73" w:rsidRPr="00051043" w14:paraId="5802CEEE" w14:textId="77777777" w:rsidTr="004A70C4">
              <w:trPr>
                <w:trHeight w:val="272"/>
                <w:jc w:val="right"/>
              </w:trPr>
              <w:tc>
                <w:tcPr>
                  <w:tcW w:w="9250" w:type="dxa"/>
                  <w:gridSpan w:val="10"/>
                  <w:shd w:val="clear" w:color="auto" w:fill="FFFFFF"/>
                  <w:vAlign w:val="center"/>
                </w:tcPr>
                <w:p w14:paraId="220C96D3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WIEDZY</w:t>
                  </w:r>
                </w:p>
              </w:tc>
            </w:tr>
            <w:tr w:rsidR="00156C73" w:rsidRPr="00051043" w14:paraId="67C91BFD" w14:textId="77777777" w:rsidTr="004A70C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7EC955BA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14:paraId="0CEAB589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  <w:hideMark/>
                </w:tcPr>
                <w:p w14:paraId="23431114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EF2EA9B" w14:textId="7C6BBBA1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1043">
                    <w:rPr>
                      <w:rFonts w:ascii="Times New Roman" w:hAnsi="Times New Roman"/>
                      <w:sz w:val="20"/>
                    </w:rPr>
                    <w:t>ćw.</w:t>
                  </w:r>
                  <w:r w:rsidR="006051A0">
                    <w:rPr>
                      <w:rFonts w:ascii="Times New Roman" w:hAnsi="Times New Roman"/>
                      <w:sz w:val="20"/>
                    </w:rPr>
                    <w:t>kl</w:t>
                  </w:r>
                  <w:proofErr w:type="spellEnd"/>
                  <w:r w:rsidR="006051A0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81F1AF2" w14:textId="3949BF12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Ćw. MCSM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C597933" w14:textId="5D33EA48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F8B77B7" w14:textId="2BAFB6B5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47C6752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3948556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3CC1833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156C73" w:rsidRPr="00051043" w14:paraId="5FE12A38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2943B358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A.W1</w:t>
                  </w:r>
                  <w:r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1340" w:type="dxa"/>
                  <w:shd w:val="clear" w:color="auto" w:fill="FFFFFF"/>
                </w:tcPr>
                <w:p w14:paraId="2544092B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NP-BiB_W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14:paraId="3E207410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7E11618D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BD852F5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34F38135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CB09FFF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EF7005C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4D593AE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08F2DEA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156C73" w:rsidRPr="00051043" w14:paraId="38A2E9DE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5C1D99BB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A.W1</w:t>
                  </w:r>
                  <w:r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1340" w:type="dxa"/>
                  <w:shd w:val="clear" w:color="auto" w:fill="FFFFFF"/>
                </w:tcPr>
                <w:p w14:paraId="769F90A5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NP-BiB_W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14:paraId="627CF17E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6E4949CF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CA17EA4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A84178C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88811A7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71A0B90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D3A494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01960CA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+</w:t>
                  </w:r>
                </w:p>
              </w:tc>
            </w:tr>
            <w:tr w:rsidR="00156C73" w:rsidRPr="00051043" w14:paraId="17AB46F8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5CF2C43C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</w:rPr>
                    <w:t>A.W1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40" w:type="dxa"/>
                  <w:shd w:val="clear" w:color="auto" w:fill="FFFFFF"/>
                </w:tcPr>
                <w:p w14:paraId="685F22C9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NP-BiB_W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14:paraId="24C675ED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6CA6D711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7959C70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19F58DE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92110DD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490F4C9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80B784B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7B12B4B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+</w:t>
                  </w:r>
                </w:p>
              </w:tc>
            </w:tr>
            <w:tr w:rsidR="00156C73" w:rsidRPr="00051043" w14:paraId="2E481C6E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20CE4906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</w:rPr>
                    <w:lastRenderedPageBreak/>
                    <w:t>A.W</w:t>
                  </w:r>
                  <w:r>
                    <w:rPr>
                      <w:rFonts w:ascii="Times New Roman" w:hAnsi="Times New Roman"/>
                    </w:rPr>
                    <w:t>16</w:t>
                  </w:r>
                </w:p>
              </w:tc>
              <w:tc>
                <w:tcPr>
                  <w:tcW w:w="1340" w:type="dxa"/>
                  <w:shd w:val="clear" w:color="auto" w:fill="FFFFFF"/>
                </w:tcPr>
                <w:p w14:paraId="24D4361C" w14:textId="77777777" w:rsidR="00156C73" w:rsidRPr="00051043" w:rsidRDefault="00156C73" w:rsidP="00156C73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NP-BiB_W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2" w:type="dxa"/>
                  <w:shd w:val="clear" w:color="auto" w:fill="FFFFFF"/>
                </w:tcPr>
                <w:p w14:paraId="7C2C9C39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6721E8E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30B247F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D840018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C04582F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6DB7D724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0C578A3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72B1E917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</w:tr>
            <w:tr w:rsidR="00156C73" w:rsidRPr="00051043" w14:paraId="4465820B" w14:textId="77777777" w:rsidTr="004A70C4">
              <w:trPr>
                <w:trHeight w:val="303"/>
                <w:jc w:val="right"/>
              </w:trPr>
              <w:tc>
                <w:tcPr>
                  <w:tcW w:w="9250" w:type="dxa"/>
                  <w:gridSpan w:val="10"/>
                  <w:shd w:val="clear" w:color="auto" w:fill="FFFFFF"/>
                  <w:vAlign w:val="center"/>
                </w:tcPr>
                <w:p w14:paraId="1F777238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</w:rPr>
                    <w:t>w zakresie UMIEJĘTNOŚCI</w:t>
                  </w:r>
                </w:p>
              </w:tc>
            </w:tr>
            <w:tr w:rsidR="00156C73" w:rsidRPr="00051043" w14:paraId="194BA09A" w14:textId="77777777" w:rsidTr="004A70C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053AC69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14:paraId="3AE0C26E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14:paraId="5B8FC54F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35914F40" w14:textId="24381315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1043">
                    <w:rPr>
                      <w:rFonts w:ascii="Times New Roman" w:hAnsi="Times New Roman"/>
                      <w:sz w:val="20"/>
                    </w:rPr>
                    <w:t>ćw.</w:t>
                  </w:r>
                  <w:r w:rsidR="006051A0">
                    <w:rPr>
                      <w:rFonts w:ascii="Times New Roman" w:hAnsi="Times New Roman"/>
                      <w:sz w:val="20"/>
                    </w:rPr>
                    <w:t>kl</w:t>
                  </w:r>
                  <w:proofErr w:type="spellEnd"/>
                  <w:r w:rsidR="006051A0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29A252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/MCSM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E8F9638" w14:textId="33E262B5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051043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3582A867" w14:textId="0EF18ECD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70834AE3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7DCCDA3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6CC9EB0F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156C73" w:rsidRPr="00051043" w14:paraId="56A3A586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055CFB0E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  <w:r w:rsidRPr="00051043">
                    <w:rPr>
                      <w:rFonts w:ascii="Times New Roman" w:hAnsi="Times New Roman"/>
                    </w:rPr>
                    <w:t>A.U0</w:t>
                  </w:r>
                  <w:r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14:paraId="5B180A06" w14:textId="77777777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NP-BiB_U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2" w:type="dxa"/>
                  <w:shd w:val="clear" w:color="auto" w:fill="FFFFFF"/>
                </w:tcPr>
                <w:p w14:paraId="44455C06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33E835D6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6E661C8B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E61FD7A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70460A42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A04771E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85A9E87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378078B6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+</w:t>
                  </w:r>
                </w:p>
              </w:tc>
            </w:tr>
            <w:tr w:rsidR="00156C73" w:rsidRPr="00051043" w14:paraId="4C511C22" w14:textId="77777777" w:rsidTr="004A70C4">
              <w:trPr>
                <w:trHeight w:val="333"/>
                <w:jc w:val="right"/>
              </w:trPr>
              <w:tc>
                <w:tcPr>
                  <w:tcW w:w="9250" w:type="dxa"/>
                  <w:gridSpan w:val="10"/>
                  <w:shd w:val="clear" w:color="auto" w:fill="FFFFFF"/>
                  <w:vAlign w:val="center"/>
                </w:tcPr>
                <w:p w14:paraId="5F11E37D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51043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w zakresie KOMPETENCJI</w:t>
                  </w:r>
                </w:p>
              </w:tc>
            </w:tr>
            <w:tr w:rsidR="00156C73" w:rsidRPr="00051043" w14:paraId="61678704" w14:textId="77777777" w:rsidTr="004A70C4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5EB12981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kierunkowe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  <w:hideMark/>
                </w:tcPr>
                <w:p w14:paraId="4D921BF2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51043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przedmiotowe</w:t>
                  </w:r>
                </w:p>
              </w:tc>
              <w:tc>
                <w:tcPr>
                  <w:tcW w:w="822" w:type="dxa"/>
                  <w:shd w:val="clear" w:color="auto" w:fill="FFFFFF"/>
                  <w:vAlign w:val="center"/>
                </w:tcPr>
                <w:p w14:paraId="7946E3D5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w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F9F692D" w14:textId="2293F071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051043">
                    <w:rPr>
                      <w:rFonts w:ascii="Times New Roman" w:hAnsi="Times New Roman"/>
                      <w:sz w:val="20"/>
                    </w:rPr>
                    <w:t>ćw.</w:t>
                  </w:r>
                  <w:r w:rsidR="006051A0">
                    <w:rPr>
                      <w:rFonts w:ascii="Times New Roman" w:hAnsi="Times New Roman"/>
                      <w:sz w:val="20"/>
                    </w:rPr>
                    <w:t>kl</w:t>
                  </w:r>
                  <w:proofErr w:type="spellEnd"/>
                  <w:r w:rsidR="006051A0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192B480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Ćw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</w:rPr>
                    <w:t>/MCSM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44233B1C" w14:textId="6400082A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Kons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./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  <w:proofErr w:type="spell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r w:rsidRPr="00051043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169F8C3F" w14:textId="70462E36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ZP MCSM</w:t>
                  </w:r>
                  <w:r w:rsidRPr="00051043">
                    <w:rPr>
                      <w:rFonts w:ascii="Times New Roman" w:hAnsi="Times New Roman"/>
                      <w:sz w:val="20"/>
                    </w:rPr>
                    <w:t>.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1D41605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ZP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05D7C15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PZ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5D6E094C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ZBUN</w:t>
                  </w:r>
                </w:p>
              </w:tc>
            </w:tr>
            <w:tr w:rsidR="00156C73" w:rsidRPr="00051043" w14:paraId="70B9A753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5BB39F8F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K.K05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14:paraId="14FD1B80" w14:textId="39B1A640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NP-BiB_K1</w:t>
                  </w:r>
                </w:p>
              </w:tc>
              <w:tc>
                <w:tcPr>
                  <w:tcW w:w="822" w:type="dxa"/>
                  <w:shd w:val="clear" w:color="auto" w:fill="FFFFFF"/>
                </w:tcPr>
                <w:p w14:paraId="4D14BC37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F856518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2B841EC4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69CFEE7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FEB9226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B52986B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4AAE07D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116F2A62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+</w:t>
                  </w:r>
                </w:p>
              </w:tc>
            </w:tr>
            <w:tr w:rsidR="00156C73" w:rsidRPr="00051043" w14:paraId="1432B2EB" w14:textId="77777777" w:rsidTr="00F33DC1">
              <w:trPr>
                <w:trHeight w:val="303"/>
                <w:jc w:val="right"/>
              </w:trPr>
              <w:tc>
                <w:tcPr>
                  <w:tcW w:w="1134" w:type="dxa"/>
                  <w:shd w:val="clear" w:color="auto" w:fill="FFFFFF"/>
                  <w:vAlign w:val="center"/>
                </w:tcPr>
                <w:p w14:paraId="1D54FE0F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K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.K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0</w:t>
                  </w:r>
                  <w:r w:rsidRPr="00051043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40" w:type="dxa"/>
                  <w:shd w:val="clear" w:color="auto" w:fill="FFFFFF"/>
                  <w:vAlign w:val="center"/>
                </w:tcPr>
                <w:p w14:paraId="60A3564C" w14:textId="77777777" w:rsidR="00156C73" w:rsidRPr="00051043" w:rsidRDefault="00156C73" w:rsidP="00156C7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NP-BiB_K2</w:t>
                  </w:r>
                </w:p>
              </w:tc>
              <w:tc>
                <w:tcPr>
                  <w:tcW w:w="822" w:type="dxa"/>
                  <w:shd w:val="clear" w:color="auto" w:fill="FFFFFF"/>
                </w:tcPr>
                <w:p w14:paraId="75327B12" w14:textId="77777777" w:rsidR="00156C73" w:rsidRPr="00051043" w:rsidRDefault="00156C73" w:rsidP="00156C73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CA85D19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sz w:val="20"/>
                    </w:rPr>
                    <w:t>+</w:t>
                  </w: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2084FCA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3E9CBB5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5B3891A1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2437B424" w14:textId="77777777" w:rsidR="00156C73" w:rsidRPr="00051043" w:rsidRDefault="00156C73" w:rsidP="00156C73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vAlign w:val="center"/>
                </w:tcPr>
                <w:p w14:paraId="08069D14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14:paraId="00C4AD22" w14:textId="77777777" w:rsidR="00156C73" w:rsidRPr="00051043" w:rsidRDefault="00156C73" w:rsidP="00156C7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051043">
                    <w:rPr>
                      <w:rFonts w:ascii="Times New Roman" w:hAnsi="Times New Roman"/>
                      <w:color w:val="000000"/>
                      <w:sz w:val="20"/>
                    </w:rPr>
                    <w:t>+</w:t>
                  </w:r>
                </w:p>
              </w:tc>
            </w:tr>
          </w:tbl>
          <w:p w14:paraId="7806925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156C73" w:rsidRPr="00051043" w14:paraId="5FD9232B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04703620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lastRenderedPageBreak/>
              <w:t>Kryteria oceny osiągniętych efektów</w:t>
            </w:r>
          </w:p>
        </w:tc>
      </w:tr>
      <w:tr w:rsidR="00156C73" w:rsidRPr="00051043" w14:paraId="26053630" w14:textId="77777777" w:rsidTr="00235E58">
        <w:trPr>
          <w:trHeight w:val="315"/>
        </w:trPr>
        <w:tc>
          <w:tcPr>
            <w:tcW w:w="173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15A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na ocenę 3</w:t>
            </w:r>
          </w:p>
        </w:tc>
        <w:tc>
          <w:tcPr>
            <w:tcW w:w="1908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6196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na ocenę 3,5</w:t>
            </w:r>
          </w:p>
        </w:tc>
        <w:tc>
          <w:tcPr>
            <w:tcW w:w="2055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A7D8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na ocenę 4</w:t>
            </w:r>
          </w:p>
        </w:tc>
        <w:tc>
          <w:tcPr>
            <w:tcW w:w="1761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EABE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na ocenę 4,5</w:t>
            </w:r>
          </w:p>
        </w:tc>
        <w:tc>
          <w:tcPr>
            <w:tcW w:w="200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C5095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51043">
              <w:rPr>
                <w:rFonts w:ascii="Times New Roman" w:hAnsi="Times New Roman"/>
                <w:b/>
                <w:bCs/>
                <w:color w:val="000000"/>
              </w:rPr>
              <w:t>na ocenę 5</w:t>
            </w:r>
          </w:p>
        </w:tc>
      </w:tr>
      <w:tr w:rsidR="00156C73" w:rsidRPr="00051043" w14:paraId="7AC25AAD" w14:textId="77777777" w:rsidTr="00235E58">
        <w:trPr>
          <w:trHeight w:val="300"/>
        </w:trPr>
        <w:tc>
          <w:tcPr>
            <w:tcW w:w="1733" w:type="dxa"/>
            <w:gridSpan w:val="8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0FC9D8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60-70%</w:t>
            </w:r>
          </w:p>
          <w:p w14:paraId="66338EC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 xml:space="preserve">uzyskanej punktacji za przewidziane formy weryfikacji efektów kształcenia. </w:t>
            </w:r>
          </w:p>
          <w:p w14:paraId="62F8EFC9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0313D228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posiada niepełną podstawową wiedzę i umiejętności związane z przedmiotem,</w:t>
            </w:r>
          </w:p>
          <w:p w14:paraId="2A71FDB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ma duże trudności z</w:t>
            </w:r>
          </w:p>
          <w:p w14:paraId="721FC76C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wykorzystaniem</w:t>
            </w:r>
          </w:p>
          <w:p w14:paraId="48327EE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zdobytych informacji,</w:t>
            </w:r>
          </w:p>
          <w:p w14:paraId="543C64AC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opanował efekty</w:t>
            </w:r>
          </w:p>
          <w:p w14:paraId="2BEF1020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 w stopniu</w:t>
            </w:r>
          </w:p>
          <w:p w14:paraId="0D4A55D9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dostatecznym.</w:t>
            </w:r>
          </w:p>
          <w:p w14:paraId="77CC1E7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prezentuje niewielkie</w:t>
            </w:r>
          </w:p>
          <w:p w14:paraId="6CBA147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zainteresowanie</w:t>
            </w:r>
          </w:p>
          <w:p w14:paraId="39AF496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zagadnieniami</w:t>
            </w:r>
          </w:p>
          <w:p w14:paraId="14A0F01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zawodowymi.</w:t>
            </w:r>
          </w:p>
        </w:tc>
        <w:tc>
          <w:tcPr>
            <w:tcW w:w="1908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D27176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71-75%</w:t>
            </w:r>
          </w:p>
          <w:p w14:paraId="5FBA29C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03E1A34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przewidziane formy</w:t>
            </w:r>
          </w:p>
          <w:p w14:paraId="024137B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weryfikacji efektów</w:t>
            </w:r>
          </w:p>
          <w:p w14:paraId="1B03B41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7821725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362C27C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posiada podstawową</w:t>
            </w:r>
          </w:p>
          <w:p w14:paraId="56FE012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wiedzę i umiejętności</w:t>
            </w:r>
          </w:p>
          <w:p w14:paraId="697E7660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pozwalające na</w:t>
            </w:r>
          </w:p>
          <w:p w14:paraId="339038D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zrozumienie większości</w:t>
            </w:r>
          </w:p>
          <w:p w14:paraId="3EE13C2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zagadnień z danego</w:t>
            </w:r>
          </w:p>
          <w:p w14:paraId="61CDE99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przedmiotu,</w:t>
            </w:r>
          </w:p>
          <w:p w14:paraId="3387AAB0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ma trudności z</w:t>
            </w:r>
          </w:p>
          <w:p w14:paraId="76ABF16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wykorzystaniem</w:t>
            </w:r>
          </w:p>
          <w:p w14:paraId="3D5A24D0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zdobytych informacji;</w:t>
            </w:r>
          </w:p>
          <w:p w14:paraId="4643123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opanował efekty</w:t>
            </w:r>
          </w:p>
          <w:p w14:paraId="161E628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 w stopniu</w:t>
            </w:r>
          </w:p>
          <w:p w14:paraId="26B5D43E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zadowalającym.</w:t>
            </w:r>
          </w:p>
          <w:p w14:paraId="289C1F2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wykazuje poczucie</w:t>
            </w:r>
          </w:p>
          <w:p w14:paraId="0863B95E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odpowiedzialności za</w:t>
            </w:r>
          </w:p>
          <w:p w14:paraId="74CB065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zdrowie i życie pacjentów, przejawia chęć</w:t>
            </w:r>
          </w:p>
          <w:p w14:paraId="2BBF247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doskonalenia zawodowego.</w:t>
            </w:r>
          </w:p>
        </w:tc>
        <w:tc>
          <w:tcPr>
            <w:tcW w:w="2055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EE7334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76-85%</w:t>
            </w:r>
          </w:p>
          <w:p w14:paraId="66A8597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637DA038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przewidziane formy weryfikacji efektów</w:t>
            </w:r>
          </w:p>
          <w:p w14:paraId="65786AB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57A20D2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7EDF468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posiada wiedzę i</w:t>
            </w:r>
          </w:p>
          <w:p w14:paraId="56A11C61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umiejętności w zakresie</w:t>
            </w:r>
          </w:p>
          <w:p w14:paraId="7DCA9AC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treści rozszerzających</w:t>
            </w:r>
          </w:p>
          <w:p w14:paraId="60A02FC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pozwalające na</w:t>
            </w:r>
          </w:p>
          <w:p w14:paraId="7C552EA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zrozumienie zagadnień</w:t>
            </w:r>
          </w:p>
          <w:p w14:paraId="6AEC465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objętych programem</w:t>
            </w:r>
          </w:p>
          <w:p w14:paraId="05543B8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0B7C402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prawidłowo choć w sposób nieusystematyzowany</w:t>
            </w:r>
          </w:p>
          <w:p w14:paraId="38B5BBA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prezentuje zdobytą</w:t>
            </w:r>
          </w:p>
          <w:p w14:paraId="2EEE0629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wiedze i umiejętności,</w:t>
            </w:r>
          </w:p>
          <w:p w14:paraId="7C6F27B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dostrzega błędy</w:t>
            </w:r>
          </w:p>
          <w:p w14:paraId="4F5362A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popełniane przy rozwiązywaniu</w:t>
            </w:r>
          </w:p>
          <w:p w14:paraId="4CFBC1E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określonego zadania;</w:t>
            </w:r>
          </w:p>
          <w:p w14:paraId="7149DD8E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opanował efekty</w:t>
            </w:r>
          </w:p>
          <w:p w14:paraId="39C5845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 w stopniu</w:t>
            </w:r>
          </w:p>
          <w:p w14:paraId="69733C98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dobrym.</w:t>
            </w:r>
          </w:p>
          <w:p w14:paraId="04E89380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wykazuje pełne poczucie</w:t>
            </w:r>
          </w:p>
          <w:p w14:paraId="696F47C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odpowiedzialności za</w:t>
            </w:r>
          </w:p>
          <w:p w14:paraId="6D21728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zdrowie i życie</w:t>
            </w:r>
          </w:p>
          <w:p w14:paraId="3734CCE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pacjentów, przejawia chęć</w:t>
            </w:r>
          </w:p>
          <w:p w14:paraId="7FA5F54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ciągłego doskonalenia</w:t>
            </w:r>
          </w:p>
          <w:p w14:paraId="1CC0E2C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zawodowego.</w:t>
            </w:r>
          </w:p>
        </w:tc>
        <w:tc>
          <w:tcPr>
            <w:tcW w:w="1761" w:type="dxa"/>
            <w:gridSpan w:val="14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2EC857D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86-90%</w:t>
            </w:r>
          </w:p>
          <w:p w14:paraId="56DE966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343C588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przewidziane formy</w:t>
            </w:r>
          </w:p>
          <w:p w14:paraId="0A1C7FCC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weryfikacji efektów</w:t>
            </w:r>
          </w:p>
          <w:p w14:paraId="025F5F4C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1FD7A43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2EC31E3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posiada wiedzę i</w:t>
            </w:r>
          </w:p>
          <w:p w14:paraId="0E6AB46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umiejętności w zakresie</w:t>
            </w:r>
          </w:p>
          <w:p w14:paraId="2E9731B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treści rozszerzających</w:t>
            </w:r>
          </w:p>
          <w:p w14:paraId="795A83E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pozwalające na</w:t>
            </w:r>
          </w:p>
          <w:p w14:paraId="208339FE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zrozumienie zagadnień</w:t>
            </w:r>
          </w:p>
          <w:p w14:paraId="65548F8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objętych programem</w:t>
            </w:r>
          </w:p>
          <w:p w14:paraId="7813081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0D2ADA6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prezentuje prawidłowy zasób</w:t>
            </w:r>
          </w:p>
          <w:p w14:paraId="4008D511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wiedzy, dostrzega i</w:t>
            </w:r>
          </w:p>
          <w:p w14:paraId="2DE2C37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koryguje błędy popełniane przy rozwiązywaniu</w:t>
            </w:r>
          </w:p>
          <w:p w14:paraId="6F729C3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określonego zadania;</w:t>
            </w:r>
          </w:p>
          <w:p w14:paraId="1ADF5228" w14:textId="10BCC77E" w:rsidR="00156C73" w:rsidRPr="00051043" w:rsidRDefault="00381F7E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efekty uczenia się</w:t>
            </w:r>
          </w:p>
          <w:p w14:paraId="045F854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opanował na poziomie</w:t>
            </w:r>
          </w:p>
          <w:p w14:paraId="5F899A5C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ponad dobrym.</w:t>
            </w:r>
          </w:p>
          <w:p w14:paraId="3CF3AEE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jest odpowiedzialny,</w:t>
            </w:r>
          </w:p>
          <w:p w14:paraId="6B8910C8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sumienny, odczuwa</w:t>
            </w:r>
          </w:p>
          <w:p w14:paraId="0455AC1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potrzebę stałego</w:t>
            </w:r>
          </w:p>
          <w:p w14:paraId="65B7A35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doskonalenia zawodowego.</w:t>
            </w:r>
          </w:p>
        </w:tc>
        <w:tc>
          <w:tcPr>
            <w:tcW w:w="20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101B77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91-100%</w:t>
            </w:r>
          </w:p>
          <w:p w14:paraId="49E823E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uzyskanej punktacji za</w:t>
            </w:r>
          </w:p>
          <w:p w14:paraId="69B710D0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przewidziane formy</w:t>
            </w:r>
          </w:p>
          <w:p w14:paraId="2F0CF3F9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weryfikacji efektów</w:t>
            </w:r>
          </w:p>
          <w:p w14:paraId="1EF86D5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kształcenia</w:t>
            </w:r>
          </w:p>
          <w:p w14:paraId="3B86E92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Student:</w:t>
            </w:r>
          </w:p>
          <w:p w14:paraId="41AAB15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dysponuje pełną</w:t>
            </w:r>
          </w:p>
          <w:p w14:paraId="4C62375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wiedzą i umiejętnościami</w:t>
            </w:r>
          </w:p>
          <w:p w14:paraId="6EF1CB2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przewidzianymi w</w:t>
            </w:r>
          </w:p>
          <w:p w14:paraId="4D0CCE52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programie kształcenia</w:t>
            </w:r>
          </w:p>
          <w:p w14:paraId="7F54108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w zakresie treści</w:t>
            </w:r>
          </w:p>
          <w:p w14:paraId="570BFF9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dopełniających,</w:t>
            </w:r>
          </w:p>
          <w:p w14:paraId="0258FBD5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samodzielnie</w:t>
            </w:r>
          </w:p>
          <w:p w14:paraId="2AC1C1C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rozwiązuje problemy i</w:t>
            </w:r>
          </w:p>
          <w:p w14:paraId="6634510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formułuje wnioski,</w:t>
            </w:r>
          </w:p>
          <w:p w14:paraId="00165B6F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potrafi prawidłowo</w:t>
            </w:r>
          </w:p>
          <w:p w14:paraId="74BE608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argumentować</w:t>
            </w:r>
          </w:p>
          <w:p w14:paraId="468A0584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i dowodzić swoich</w:t>
            </w:r>
          </w:p>
          <w:p w14:paraId="380284C7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 xml:space="preserve">racji;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Efekty uczenia się </w:t>
            </w:r>
            <w:r w:rsidRPr="00051043">
              <w:rPr>
                <w:rFonts w:ascii="Times New Roman" w:hAnsi="Times New Roman"/>
                <w:sz w:val="16"/>
                <w:szCs w:val="16"/>
              </w:rPr>
              <w:t>opanował na poziomie bardzo dobrym.</w:t>
            </w:r>
          </w:p>
          <w:p w14:paraId="53AC8861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- jest zaangażowany w</w:t>
            </w:r>
          </w:p>
          <w:p w14:paraId="1CF8D306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realizację przydzielonych</w:t>
            </w:r>
          </w:p>
          <w:p w14:paraId="10C4423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zadań, odpowiedzialny,</w:t>
            </w:r>
          </w:p>
          <w:p w14:paraId="542D9BFD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sumienny, odczuwa</w:t>
            </w:r>
          </w:p>
          <w:p w14:paraId="74C6087B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potrzebę stałego</w:t>
            </w:r>
          </w:p>
          <w:p w14:paraId="6C405323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51043">
              <w:rPr>
                <w:rFonts w:ascii="Times New Roman" w:hAnsi="Times New Roman"/>
                <w:sz w:val="16"/>
                <w:szCs w:val="16"/>
              </w:rPr>
              <w:t>doskonalenia zawodowego.</w:t>
            </w:r>
          </w:p>
        </w:tc>
      </w:tr>
      <w:tr w:rsidR="00156C73" w:rsidRPr="00051043" w14:paraId="03936F4E" w14:textId="77777777" w:rsidTr="00235E58">
        <w:trPr>
          <w:trHeight w:val="300"/>
        </w:trPr>
        <w:tc>
          <w:tcPr>
            <w:tcW w:w="173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1D8D85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8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1CAE5BB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FDC1C8A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A3F994C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4E8D72B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6C73" w:rsidRPr="00051043" w14:paraId="47567BFF" w14:textId="77777777" w:rsidTr="00235E58">
        <w:trPr>
          <w:trHeight w:val="300"/>
        </w:trPr>
        <w:tc>
          <w:tcPr>
            <w:tcW w:w="1733" w:type="dxa"/>
            <w:gridSpan w:val="8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A21BF47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08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BB3ECA0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5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08963D6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1" w:type="dxa"/>
            <w:gridSpan w:val="14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1C7B494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5674F34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156C73" w:rsidRPr="00051043" w14:paraId="4C15F876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14:paraId="5BDFCB0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 -  formułująca, P - podsumowująca)</w:t>
            </w:r>
          </w:p>
          <w:p w14:paraId="337C2914" w14:textId="0E0D6696" w:rsidR="00156C73" w:rsidRPr="007A2736" w:rsidRDefault="00156C73" w:rsidP="00156C73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F 1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100% </w:t>
            </w:r>
            <w:r w:rsidRPr="007A2736">
              <w:rPr>
                <w:rFonts w:ascii="Times New Roman" w:hAnsi="Times New Roman"/>
                <w:kern w:val="2"/>
                <w:sz w:val="20"/>
                <w:szCs w:val="20"/>
              </w:rPr>
              <w:t>obecność i aktywny udział na zajęciach</w:t>
            </w:r>
          </w:p>
          <w:p w14:paraId="3D40A8D3" w14:textId="77777777" w:rsidR="00156C73" w:rsidRPr="007A2736" w:rsidRDefault="00156C73" w:rsidP="00156C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 2 - zaliczanie umiejętności bieżących zdobywa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nych podczas realizacji ćwiczeń</w:t>
            </w:r>
          </w:p>
          <w:p w14:paraId="410B4620" w14:textId="5064F724" w:rsidR="00156C73" w:rsidRPr="004E1A36" w:rsidRDefault="00156C73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C25">
              <w:rPr>
                <w:rFonts w:ascii="Times New Roman" w:hAnsi="Times New Roman"/>
                <w:sz w:val="20"/>
                <w:szCs w:val="20"/>
              </w:rPr>
              <w:t>3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 - </w:t>
            </w:r>
            <w:r>
              <w:rPr>
                <w:rFonts w:ascii="Times New Roman" w:hAnsi="Times New Roman"/>
                <w:sz w:val="20"/>
                <w:szCs w:val="20"/>
              </w:rPr>
              <w:t>jedno kolokwium semestralne  po zakończeniu realizacji treści nie później niż na ostatnich ćwiczeniach</w:t>
            </w:r>
          </w:p>
          <w:p w14:paraId="688E109D" w14:textId="03410A6C" w:rsidR="00156C73" w:rsidRDefault="006051A0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 4 – </w:t>
            </w:r>
            <w:r w:rsidRPr="006051A0">
              <w:rPr>
                <w:rFonts w:ascii="Times New Roman" w:hAnsi="Times New Roman"/>
                <w:sz w:val="20"/>
                <w:szCs w:val="20"/>
              </w:rPr>
              <w:t>zaliczenie prac zleconych przez nauczyciela prowadzącego zajęcia, prezentacja multimedialna Power Point lub praca tematyczna w pliku Word</w:t>
            </w:r>
          </w:p>
          <w:p w14:paraId="51013F49" w14:textId="77777777" w:rsidR="006051A0" w:rsidRPr="007A2736" w:rsidRDefault="006051A0" w:rsidP="00156C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0831B7" w14:textId="77777777" w:rsidR="00A16C25" w:rsidRDefault="00156C73" w:rsidP="00A16C2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sz w:val="20"/>
                <w:szCs w:val="20"/>
              </w:rPr>
              <w:t xml:space="preserve">P 1 - 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zaliczenie z oceną po I</w:t>
            </w: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semestrze</w:t>
            </w:r>
            <w:r w:rsidRPr="007A2736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6C25" w:rsidRPr="0001470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test uwzględniający –50 pytań jednokrotnego wyboru (25 pytań z biochemii i 25 pytań z biofizyki) sprawdzający wiedzę z zakresu treści kształcenia realizowanych</w:t>
            </w:r>
            <w:r w:rsidR="00A16C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16C25"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na terenie Uczelni</w:t>
            </w:r>
            <w:r w:rsidR="00A16C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16C25"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oraz z wykorzystaniem metod i technik</w:t>
            </w:r>
            <w:r w:rsidR="00A16C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A16C25" w:rsidRPr="007146B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synchronicznego kształcenia na odległość</w:t>
            </w:r>
            <w:r w:rsidR="00A16C2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  <w:p w14:paraId="2D2052D1" w14:textId="2F67F44D" w:rsidR="00156C73" w:rsidRPr="00AE21C0" w:rsidRDefault="00156C73" w:rsidP="00156C73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1B0BD6F7" w14:textId="77777777" w:rsidTr="00235E58">
        <w:trPr>
          <w:trHeight w:val="49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AD3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75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1BD3" w14:textId="77777777" w:rsidR="00156C73" w:rsidRPr="00FF6ADF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pisemne</w:t>
            </w:r>
          </w:p>
          <w:p w14:paraId="31E36FB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23012" w14:textId="77777777" w:rsidR="00156C73" w:rsidRPr="00FF6ADF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OCSE</w:t>
            </w:r>
          </w:p>
          <w:p w14:paraId="6F3B2C4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DB46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F61F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ED6B7" w14:textId="4F67D09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ZBUN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FFF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</w:tr>
      <w:tr w:rsidR="00156C73" w:rsidRPr="00051043" w14:paraId="3AAB09A8" w14:textId="77777777" w:rsidTr="00235E58">
        <w:trPr>
          <w:trHeight w:val="503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7D9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1043">
              <w:rPr>
                <w:rFonts w:ascii="Times New Roman" w:hAnsi="Times New Roman"/>
                <w:sz w:val="20"/>
              </w:rPr>
              <w:t>F</w:t>
            </w:r>
          </w:p>
        </w:tc>
        <w:tc>
          <w:tcPr>
            <w:tcW w:w="22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93572" w14:textId="509262F0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4083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45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CA24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AC4E1" w14:textId="7853ED98" w:rsidR="00156C73" w:rsidRPr="00051043" w:rsidRDefault="00156C73" w:rsidP="00156C7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="00A16C25">
              <w:rPr>
                <w:rFonts w:ascii="Times New Roman" w:hAnsi="Times New Roman"/>
                <w:sz w:val="20"/>
              </w:rPr>
              <w:t>0</w:t>
            </w:r>
            <w:r w:rsidRPr="00051043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B6F8" w14:textId="5EFDE921" w:rsidR="00156C73" w:rsidRPr="00051043" w:rsidRDefault="00A16C25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80</w:t>
            </w:r>
            <w:r w:rsidR="00156C73">
              <w:rPr>
                <w:rFonts w:ascii="Times New Roman" w:hAnsi="Times New Roman"/>
                <w:sz w:val="20"/>
              </w:rPr>
              <w:t>%</w:t>
            </w:r>
          </w:p>
        </w:tc>
      </w:tr>
      <w:tr w:rsidR="00156C73" w:rsidRPr="00051043" w14:paraId="1FD3CD1C" w14:textId="77777777" w:rsidTr="00235E58">
        <w:trPr>
          <w:trHeight w:val="50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496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51043">
              <w:rPr>
                <w:rFonts w:ascii="Times New Roman" w:hAnsi="Times New Roman"/>
                <w:sz w:val="20"/>
              </w:rPr>
              <w:t>P</w:t>
            </w:r>
          </w:p>
        </w:tc>
        <w:tc>
          <w:tcPr>
            <w:tcW w:w="227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9FF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100%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F1B93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984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359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3568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DC00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6C73" w:rsidRPr="00051043" w14:paraId="4BFF7478" w14:textId="77777777" w:rsidTr="00235E58">
        <w:trPr>
          <w:trHeight w:val="315"/>
        </w:trPr>
        <w:tc>
          <w:tcPr>
            <w:tcW w:w="6374" w:type="dxa"/>
            <w:gridSpan w:val="3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B706E3C" w14:textId="77777777" w:rsidR="00156C73" w:rsidRPr="00051043" w:rsidRDefault="00156C73" w:rsidP="00156C7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104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Metody weryfikacji efektów uczenia się</w:t>
            </w:r>
          </w:p>
        </w:tc>
        <w:tc>
          <w:tcPr>
            <w:tcW w:w="3088" w:type="dxa"/>
            <w:gridSpan w:val="1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4341BD14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56C73" w:rsidRPr="00051043" w14:paraId="7DDA0032" w14:textId="77777777" w:rsidTr="000A1F45">
        <w:trPr>
          <w:trHeight w:val="315"/>
        </w:trPr>
        <w:tc>
          <w:tcPr>
            <w:tcW w:w="14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223EF0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7955AF9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Zaliczenie pisemne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7CFD93A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Egzamin OSCE</w:t>
            </w: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CD4696" w14:textId="5CBA1E2D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ZBUN</w:t>
            </w:r>
          </w:p>
        </w:tc>
        <w:tc>
          <w:tcPr>
            <w:tcW w:w="113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19AB0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PZ</w:t>
            </w:r>
          </w:p>
        </w:tc>
        <w:tc>
          <w:tcPr>
            <w:tcW w:w="141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CC310C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ZP</w:t>
            </w:r>
          </w:p>
        </w:tc>
        <w:tc>
          <w:tcPr>
            <w:tcW w:w="2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2673E9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Kolokwium</w:t>
            </w:r>
          </w:p>
        </w:tc>
      </w:tr>
      <w:tr w:rsidR="00156C73" w:rsidRPr="00051043" w14:paraId="7B62EAA4" w14:textId="77777777" w:rsidTr="000A1F45">
        <w:trPr>
          <w:cantSplit/>
          <w:trHeight w:val="1484"/>
        </w:trPr>
        <w:tc>
          <w:tcPr>
            <w:tcW w:w="7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F468569" w14:textId="77777777" w:rsidR="00156C73" w:rsidRPr="00051043" w:rsidRDefault="00156C73" w:rsidP="00156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18"/>
              </w:rPr>
              <w:t xml:space="preserve">Efekty uczenia się </w:t>
            </w:r>
            <w:r w:rsidRPr="00051043">
              <w:rPr>
                <w:rFonts w:ascii="Times New Roman" w:hAnsi="Times New Roman"/>
                <w:b/>
                <w:bCs/>
                <w:sz w:val="20"/>
                <w:szCs w:val="18"/>
              </w:rPr>
              <w:t>(kody)</w:t>
            </w: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3F78E1BD" w14:textId="77777777" w:rsidR="00156C73" w:rsidRPr="00051043" w:rsidRDefault="00156C73" w:rsidP="00156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1043">
              <w:rPr>
                <w:rFonts w:ascii="Times New Roman" w:hAnsi="Times New Roman"/>
                <w:b/>
                <w:bCs/>
                <w:sz w:val="18"/>
                <w:szCs w:val="18"/>
              </w:rPr>
              <w:t>Kierunkowe</w:t>
            </w: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78EC4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14:paraId="090D0064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A.W13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</w:p>
          <w:p w14:paraId="52D4B054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A.U5</w:t>
            </w:r>
          </w:p>
          <w:p w14:paraId="447D629A" w14:textId="29DB59F6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193C90DA" w14:textId="4F707F95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K_K7</w:t>
            </w:r>
          </w:p>
          <w:p w14:paraId="438DCC0B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1D99B76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42DD311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A.W14</w:t>
            </w:r>
            <w:r>
              <w:rPr>
                <w:rFonts w:ascii="Times New Roman" w:hAnsi="Times New Roman"/>
                <w:sz w:val="20"/>
                <w:szCs w:val="20"/>
              </w:rPr>
              <w:t>-15</w:t>
            </w:r>
          </w:p>
          <w:p w14:paraId="6D06D471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A.U5</w:t>
            </w:r>
          </w:p>
          <w:p w14:paraId="3A10E5C4" w14:textId="56998300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354B6DA4" w14:textId="1D5B6760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K_K7</w:t>
            </w:r>
          </w:p>
          <w:p w14:paraId="29B9F376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DC943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DEEF8C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798B065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B3C0B3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A.W13</w:t>
            </w:r>
            <w:r>
              <w:rPr>
                <w:rFonts w:ascii="Times New Roman" w:hAnsi="Times New Roman"/>
                <w:sz w:val="20"/>
                <w:szCs w:val="20"/>
              </w:rPr>
              <w:t>-16</w:t>
            </w:r>
          </w:p>
          <w:p w14:paraId="15F45ABD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A.U5</w:t>
            </w:r>
          </w:p>
          <w:p w14:paraId="5A49B19E" w14:textId="69358F4D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K_K5</w:t>
            </w:r>
          </w:p>
          <w:p w14:paraId="582FD3A3" w14:textId="5A4376E8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K_K7</w:t>
            </w:r>
          </w:p>
          <w:p w14:paraId="3DD6FADE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011D3C7A" w14:textId="77777777" w:rsidTr="000A1F45">
        <w:trPr>
          <w:cantSplit/>
          <w:trHeight w:val="1406"/>
        </w:trPr>
        <w:tc>
          <w:tcPr>
            <w:tcW w:w="771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D0872C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06DE648D" w14:textId="77777777" w:rsidR="00156C73" w:rsidRPr="00051043" w:rsidRDefault="00156C73" w:rsidP="00156C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51043">
              <w:rPr>
                <w:rFonts w:ascii="Times New Roman" w:hAnsi="Times New Roman"/>
                <w:b/>
                <w:bCs/>
                <w:sz w:val="18"/>
                <w:szCs w:val="18"/>
              </w:rPr>
              <w:t>Przedmiotowe</w:t>
            </w:r>
          </w:p>
        </w:tc>
        <w:tc>
          <w:tcPr>
            <w:tcW w:w="9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C4263A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NP-BiB_W01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  <w:p w14:paraId="2BFB50F8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</w:t>
            </w:r>
            <w:proofErr w:type="spellStart"/>
            <w:r w:rsidRPr="00235E58">
              <w:rPr>
                <w:rFonts w:ascii="Times New Roman" w:hAnsi="Times New Roman"/>
                <w:sz w:val="20"/>
                <w:szCs w:val="20"/>
              </w:rPr>
              <w:t>BiB</w:t>
            </w:r>
            <w:proofErr w:type="spellEnd"/>
            <w:r w:rsidRPr="00235E58">
              <w:rPr>
                <w:rFonts w:ascii="Times New Roman" w:hAnsi="Times New Roman"/>
                <w:sz w:val="20"/>
                <w:szCs w:val="20"/>
              </w:rPr>
              <w:t xml:space="preserve"> _U1</w:t>
            </w:r>
          </w:p>
          <w:p w14:paraId="635E0206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NP-BiB_K1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8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8808868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5FDCAA8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</w:t>
            </w:r>
            <w:proofErr w:type="spellStart"/>
            <w:r w:rsidRPr="00235E58">
              <w:rPr>
                <w:rFonts w:ascii="Times New Roman" w:hAnsi="Times New Roman"/>
                <w:sz w:val="20"/>
                <w:szCs w:val="20"/>
              </w:rPr>
              <w:t>BiB</w:t>
            </w:r>
            <w:proofErr w:type="spellEnd"/>
            <w:r w:rsidRPr="00235E58">
              <w:rPr>
                <w:rFonts w:ascii="Times New Roman" w:hAnsi="Times New Roman"/>
                <w:sz w:val="20"/>
                <w:szCs w:val="20"/>
              </w:rPr>
              <w:t xml:space="preserve"> _W02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Pr="00235E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5476CE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</w:t>
            </w:r>
            <w:proofErr w:type="spellStart"/>
            <w:r w:rsidRPr="00235E58">
              <w:rPr>
                <w:rFonts w:ascii="Times New Roman" w:hAnsi="Times New Roman"/>
                <w:sz w:val="20"/>
                <w:szCs w:val="20"/>
              </w:rPr>
              <w:t>BiB</w:t>
            </w:r>
            <w:proofErr w:type="spellEnd"/>
            <w:r w:rsidRPr="00235E58">
              <w:rPr>
                <w:rFonts w:ascii="Times New Roman" w:hAnsi="Times New Roman"/>
                <w:sz w:val="20"/>
                <w:szCs w:val="20"/>
              </w:rPr>
              <w:t xml:space="preserve"> _U1</w:t>
            </w:r>
          </w:p>
          <w:p w14:paraId="475EACA1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NP-BiB_K1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  <w:tc>
          <w:tcPr>
            <w:tcW w:w="112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1176A1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700C5AC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7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3AC2064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NP-BiB_W01</w:t>
            </w:r>
            <w:r>
              <w:rPr>
                <w:rFonts w:ascii="Times New Roman" w:hAnsi="Times New Roman"/>
                <w:sz w:val="20"/>
                <w:szCs w:val="20"/>
              </w:rPr>
              <w:t>-4</w:t>
            </w:r>
          </w:p>
          <w:p w14:paraId="6D636C0D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</w:t>
            </w:r>
            <w:proofErr w:type="spellStart"/>
            <w:r w:rsidRPr="00235E58">
              <w:rPr>
                <w:rFonts w:ascii="Times New Roman" w:hAnsi="Times New Roman"/>
                <w:sz w:val="20"/>
                <w:szCs w:val="20"/>
              </w:rPr>
              <w:t>BiB</w:t>
            </w:r>
            <w:proofErr w:type="spellEnd"/>
            <w:r w:rsidRPr="00235E58">
              <w:rPr>
                <w:rFonts w:ascii="Times New Roman" w:hAnsi="Times New Roman"/>
                <w:sz w:val="20"/>
                <w:szCs w:val="20"/>
              </w:rPr>
              <w:t xml:space="preserve"> _U1</w:t>
            </w:r>
          </w:p>
          <w:p w14:paraId="1A3512C1" w14:textId="77777777" w:rsidR="00156C73" w:rsidRPr="00235E58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5E58">
              <w:rPr>
                <w:rFonts w:ascii="Times New Roman" w:hAnsi="Times New Roman"/>
                <w:sz w:val="20"/>
                <w:szCs w:val="20"/>
              </w:rPr>
              <w:t>NP-BiB_K1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</w:p>
        </w:tc>
      </w:tr>
      <w:tr w:rsidR="00156C73" w:rsidRPr="00051043" w14:paraId="4567EBE1" w14:textId="77777777" w:rsidTr="00061253">
        <w:trPr>
          <w:trHeight w:val="315"/>
        </w:trPr>
        <w:tc>
          <w:tcPr>
            <w:tcW w:w="9462" w:type="dxa"/>
            <w:gridSpan w:val="5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9A5B6F0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1043">
              <w:rPr>
                <w:rFonts w:ascii="Times New Roman" w:hAnsi="Times New Roman"/>
                <w:b/>
                <w:bCs/>
              </w:rPr>
              <w:t>Punkty  ECTS</w:t>
            </w:r>
          </w:p>
        </w:tc>
      </w:tr>
      <w:tr w:rsidR="00156C73" w:rsidRPr="00051043" w14:paraId="18477F7F" w14:textId="77777777" w:rsidTr="00235E58">
        <w:trPr>
          <w:trHeight w:val="300"/>
        </w:trPr>
        <w:tc>
          <w:tcPr>
            <w:tcW w:w="5595" w:type="dxa"/>
            <w:gridSpan w:val="2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021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1043">
              <w:rPr>
                <w:rFonts w:ascii="Times New Roman" w:hAnsi="Times New Roman"/>
                <w:b/>
                <w:bCs/>
              </w:rPr>
              <w:t>Forma aktywności</w:t>
            </w:r>
          </w:p>
        </w:tc>
        <w:tc>
          <w:tcPr>
            <w:tcW w:w="3867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4AD12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1043">
              <w:rPr>
                <w:rFonts w:ascii="Times New Roman" w:hAnsi="Times New Roman"/>
                <w:b/>
                <w:bCs/>
              </w:rPr>
              <w:t>Obciążenie studenta</w:t>
            </w:r>
          </w:p>
        </w:tc>
      </w:tr>
      <w:tr w:rsidR="00156C73" w:rsidRPr="00051043" w14:paraId="02DABB0C" w14:textId="77777777" w:rsidTr="00235E58">
        <w:trPr>
          <w:trHeight w:val="315"/>
        </w:trPr>
        <w:tc>
          <w:tcPr>
            <w:tcW w:w="5595" w:type="dxa"/>
            <w:gridSpan w:val="2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F2DE04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62" w:type="dxa"/>
            <w:gridSpan w:val="1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BFFBE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1043">
              <w:rPr>
                <w:rFonts w:ascii="Times New Roman" w:hAnsi="Times New Roman"/>
                <w:b/>
                <w:bCs/>
              </w:rPr>
              <w:t>Studia stacjonarne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CEF00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51043">
              <w:rPr>
                <w:rFonts w:ascii="Times New Roman" w:hAnsi="Times New Roman"/>
                <w:b/>
                <w:bCs/>
              </w:rPr>
              <w:t>Bilans ECTS</w:t>
            </w:r>
          </w:p>
        </w:tc>
      </w:tr>
      <w:tr w:rsidR="00156C73" w:rsidRPr="00051043" w14:paraId="5733411A" w14:textId="77777777" w:rsidTr="00061253">
        <w:trPr>
          <w:trHeight w:val="280"/>
        </w:trPr>
        <w:tc>
          <w:tcPr>
            <w:tcW w:w="9462" w:type="dxa"/>
            <w:gridSpan w:val="5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467CED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</w:rPr>
            </w:pPr>
            <w:r w:rsidRPr="00051043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051043">
              <w:rPr>
                <w:rFonts w:ascii="Times New Roman" w:hAnsi="Times New Roman"/>
              </w:rPr>
              <w:t> </w:t>
            </w:r>
          </w:p>
        </w:tc>
      </w:tr>
      <w:tr w:rsidR="00156C73" w:rsidRPr="00051043" w14:paraId="3974A1CA" w14:textId="77777777" w:rsidTr="00381F7E">
        <w:trPr>
          <w:trHeight w:val="550"/>
        </w:trPr>
        <w:tc>
          <w:tcPr>
            <w:tcW w:w="2783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6B5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</w:rPr>
              <w:t>Forma zajęć</w:t>
            </w:r>
          </w:p>
        </w:tc>
        <w:tc>
          <w:tcPr>
            <w:tcW w:w="28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3F433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</w:rPr>
              <w:t>Wykłady</w:t>
            </w:r>
          </w:p>
          <w:p w14:paraId="7EBC0B36" w14:textId="14A5B6D6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5613B">
              <w:rPr>
                <w:rFonts w:ascii="Times New Roman" w:hAnsi="Times New Roman"/>
                <w:sz w:val="16"/>
                <w:szCs w:val="16"/>
              </w:rPr>
              <w:t xml:space="preserve">(na terenie </w:t>
            </w:r>
            <w:r w:rsidR="00703074">
              <w:rPr>
                <w:rFonts w:ascii="Times New Roman" w:hAnsi="Times New Roman"/>
                <w:sz w:val="16"/>
                <w:szCs w:val="16"/>
              </w:rPr>
              <w:t>Uczelni</w:t>
            </w:r>
            <w:r w:rsidRPr="00B5613B">
              <w:rPr>
                <w:rFonts w:ascii="Times New Roman" w:hAnsi="Times New Roman"/>
                <w:sz w:val="16"/>
                <w:szCs w:val="16"/>
              </w:rPr>
              <w:t xml:space="preserve"> + e-learning)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709C9" w14:textId="77777777" w:rsidR="00156C7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  <w:r w:rsidRPr="00051043">
              <w:rPr>
                <w:rFonts w:ascii="Times New Roman" w:hAnsi="Times New Roman"/>
                <w:sz w:val="20"/>
              </w:rPr>
              <w:t>h</w:t>
            </w:r>
          </w:p>
          <w:p w14:paraId="1C0F1E8B" w14:textId="2D4F449C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</w:t>
            </w:r>
            <w:r w:rsidR="0056073B">
              <w:rPr>
                <w:rFonts w:ascii="Times New Roman" w:hAnsi="Times New Roman"/>
                <w:color w:val="000000"/>
                <w:sz w:val="18"/>
                <w:szCs w:val="18"/>
              </w:rPr>
              <w:t>10** + 10***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15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368A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  <w:r w:rsidRPr="00051043">
              <w:rPr>
                <w:rFonts w:ascii="Times New Roman" w:hAnsi="Times New Roman"/>
                <w:sz w:val="20"/>
              </w:rPr>
              <w:t xml:space="preserve"> h</w:t>
            </w: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5C24" w14:textId="5508A098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0,8 </w:t>
            </w:r>
          </w:p>
        </w:tc>
        <w:tc>
          <w:tcPr>
            <w:tcW w:w="10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AB12" w14:textId="6FBED6C4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1,6</w:t>
            </w:r>
          </w:p>
        </w:tc>
      </w:tr>
      <w:tr w:rsidR="00156C73" w:rsidRPr="00051043" w14:paraId="430EB535" w14:textId="77777777" w:rsidTr="00381F7E">
        <w:trPr>
          <w:trHeight w:val="550"/>
        </w:trPr>
        <w:tc>
          <w:tcPr>
            <w:tcW w:w="2783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F8A77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28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C70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</w:rPr>
              <w:t xml:space="preserve">Ćwiczenia </w:t>
            </w:r>
          </w:p>
        </w:tc>
        <w:tc>
          <w:tcPr>
            <w:tcW w:w="7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428A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 w:rsidRPr="00051043">
              <w:rPr>
                <w:rFonts w:ascii="Times New Roman" w:hAnsi="Times New Roman"/>
                <w:sz w:val="20"/>
              </w:rPr>
              <w:t>0h</w:t>
            </w:r>
          </w:p>
        </w:tc>
        <w:tc>
          <w:tcPr>
            <w:tcW w:w="1158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C90A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65C8" w14:textId="0BCB6ED9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0,8</w:t>
            </w:r>
          </w:p>
        </w:tc>
        <w:tc>
          <w:tcPr>
            <w:tcW w:w="10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B80F2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56C73" w:rsidRPr="00051043" w14:paraId="0C0312C3" w14:textId="77777777" w:rsidTr="00235E58">
        <w:trPr>
          <w:trHeight w:val="429"/>
        </w:trPr>
        <w:tc>
          <w:tcPr>
            <w:tcW w:w="55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7E4F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862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5E3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43">
              <w:rPr>
                <w:rFonts w:ascii="Times New Roman" w:hAnsi="Times New Roman"/>
              </w:rPr>
              <w:t>-</w:t>
            </w:r>
          </w:p>
        </w:tc>
        <w:tc>
          <w:tcPr>
            <w:tcW w:w="20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627D6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1043">
              <w:rPr>
                <w:rFonts w:ascii="Times New Roman" w:hAnsi="Times New Roman"/>
              </w:rPr>
              <w:t>-</w:t>
            </w:r>
          </w:p>
        </w:tc>
      </w:tr>
      <w:tr w:rsidR="00156C73" w:rsidRPr="00051043" w14:paraId="56113070" w14:textId="77777777" w:rsidTr="00061253">
        <w:trPr>
          <w:trHeight w:val="429"/>
        </w:trPr>
        <w:tc>
          <w:tcPr>
            <w:tcW w:w="9462" w:type="dxa"/>
            <w:gridSpan w:val="5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38A65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</w:rPr>
            </w:pPr>
            <w:r w:rsidRPr="00051043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051043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156C73" w:rsidRPr="00051043" w14:paraId="581D966F" w14:textId="77777777" w:rsidTr="005F28C0">
        <w:trPr>
          <w:trHeight w:val="240"/>
        </w:trPr>
        <w:tc>
          <w:tcPr>
            <w:tcW w:w="5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1A51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Cs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186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6524" w14:textId="50DA78C6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h</w:t>
            </w:r>
          </w:p>
        </w:tc>
        <w:tc>
          <w:tcPr>
            <w:tcW w:w="2005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00788E" w14:textId="5C4AB28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</w:tr>
      <w:tr w:rsidR="00156C73" w:rsidRPr="00051043" w14:paraId="7304C194" w14:textId="77777777" w:rsidTr="005F28C0">
        <w:trPr>
          <w:trHeight w:val="274"/>
        </w:trPr>
        <w:tc>
          <w:tcPr>
            <w:tcW w:w="5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F8AB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Cs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186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C15F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9A2831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1DEA08B8" w14:textId="77777777" w:rsidTr="005F28C0">
        <w:trPr>
          <w:trHeight w:val="204"/>
        </w:trPr>
        <w:tc>
          <w:tcPr>
            <w:tcW w:w="5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4C8B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043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1862" w:type="dxa"/>
            <w:gridSpan w:val="1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06B5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11E0CD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1159373F" w14:textId="77777777" w:rsidTr="005F28C0">
        <w:trPr>
          <w:trHeight w:val="300"/>
        </w:trPr>
        <w:tc>
          <w:tcPr>
            <w:tcW w:w="559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D3211" w14:textId="77777777" w:rsidR="00156C73" w:rsidRPr="00051043" w:rsidRDefault="00156C73" w:rsidP="00156C7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51043">
              <w:rPr>
                <w:rFonts w:ascii="Times New Roman" w:hAnsi="Times New Roman"/>
                <w:sz w:val="20"/>
                <w:szCs w:val="20"/>
              </w:rPr>
              <w:t>Przygotowanie prac w zakresie zajęć bez udziału nauczyciela ZBUN (raportu, projektu, prezentacji, dyskusji</w:t>
            </w:r>
            <w:r w:rsidRPr="00051043">
              <w:rPr>
                <w:rFonts w:ascii="Times New Roman" w:hAnsi="Times New Roman"/>
                <w:bCs/>
              </w:rPr>
              <w:t> i inne)</w:t>
            </w:r>
          </w:p>
        </w:tc>
        <w:tc>
          <w:tcPr>
            <w:tcW w:w="186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F23CB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2E18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6C73" w:rsidRPr="00051043" w14:paraId="014128F9" w14:textId="77777777" w:rsidTr="00C00AA1">
        <w:trPr>
          <w:trHeight w:val="300"/>
        </w:trPr>
        <w:tc>
          <w:tcPr>
            <w:tcW w:w="5595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2E5A" w14:textId="77777777" w:rsidR="00156C73" w:rsidRPr="00051043" w:rsidRDefault="00156C73" w:rsidP="00156C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051043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051043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3867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2B9006" w14:textId="6DAEA8A3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 h</w:t>
            </w:r>
          </w:p>
        </w:tc>
      </w:tr>
      <w:tr w:rsidR="00156C73" w:rsidRPr="00051043" w14:paraId="6B59D2AE" w14:textId="77777777" w:rsidTr="00235E58">
        <w:trPr>
          <w:trHeight w:val="315"/>
        </w:trPr>
        <w:tc>
          <w:tcPr>
            <w:tcW w:w="5595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BCD966C" w14:textId="77777777" w:rsidR="00156C73" w:rsidRPr="00051043" w:rsidRDefault="00156C73" w:rsidP="00156C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</w:t>
            </w:r>
            <w:r w:rsidRPr="00051043">
              <w:rPr>
                <w:rFonts w:ascii="Times New Roman" w:hAnsi="Times New Roman"/>
                <w:b/>
                <w:bCs/>
              </w:rPr>
              <w:t>PUNKTY ECTS ZA PRZEDMIOT</w:t>
            </w:r>
          </w:p>
        </w:tc>
        <w:tc>
          <w:tcPr>
            <w:tcW w:w="3867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bottom"/>
          </w:tcPr>
          <w:p w14:paraId="59108F64" w14:textId="1668373A" w:rsidR="00156C73" w:rsidRPr="00051043" w:rsidRDefault="00156C73" w:rsidP="00156C7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51043">
              <w:rPr>
                <w:rFonts w:ascii="Times New Roman" w:hAnsi="Times New Roman"/>
                <w:b/>
              </w:rPr>
              <w:t>2</w:t>
            </w:r>
          </w:p>
        </w:tc>
      </w:tr>
    </w:tbl>
    <w:p w14:paraId="6FF457DE" w14:textId="77777777" w:rsidR="00A45388" w:rsidRPr="00051043" w:rsidRDefault="00A45388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0D2641FD" w14:textId="77777777" w:rsidR="0023134E" w:rsidRDefault="0023134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bookmarkStart w:id="0" w:name="_Hlk82550196"/>
      <w:r>
        <w:rPr>
          <w:rFonts w:ascii="Times New Roman" w:hAnsi="Times New Roman"/>
          <w:bCs/>
          <w:sz w:val="20"/>
          <w:szCs w:val="20"/>
        </w:rPr>
        <w:t>1 punkt ECTS = 25-30 godzin pracy przeciętnego studenta</w:t>
      </w:r>
    </w:p>
    <w:p w14:paraId="6842E10E" w14:textId="77777777" w:rsidR="0023134E" w:rsidRDefault="0023134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Liczba punktów ECTS:  50 godz. :25 godz. = 2 ECTS i 50 godz. : 30 godz. = 1,66 ECTS</w:t>
      </w:r>
    </w:p>
    <w:p w14:paraId="6B340172" w14:textId="1021CABA" w:rsidR="0023134E" w:rsidRDefault="0023134E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(średnio 2 pkt. ECTS)</w:t>
      </w:r>
    </w:p>
    <w:p w14:paraId="7B6AFE8F" w14:textId="6ACF733F" w:rsidR="006C4D60" w:rsidRDefault="006C4D60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14:paraId="41E32C20" w14:textId="77777777" w:rsidR="006C4D60" w:rsidRDefault="006C4D60" w:rsidP="006C4D60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Uwaga, ostateczny wynik ECTS dla przedmiotu jest liczbą całkowitą przy mniej niż 0,5 ECTS zaokrąglamy poniżej np. 1,3 ECTS = 1,0 ECTS; przy więcej niż 0,5 ECTS zaokrąglamy powyżej, np. 1,6 ECTS = 2,0 ECTS. </w:t>
      </w:r>
    </w:p>
    <w:p w14:paraId="33852283" w14:textId="77777777" w:rsidR="006C4D60" w:rsidRDefault="006C4D60" w:rsidP="00B70CB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bookmarkEnd w:id="0"/>
    <w:p w14:paraId="61AFD671" w14:textId="77777777" w:rsidR="00B70CBE" w:rsidRPr="00051043" w:rsidRDefault="00B70CBE" w:rsidP="00B70CB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605"/>
        <w:gridCol w:w="5271"/>
        <w:gridCol w:w="983"/>
        <w:gridCol w:w="934"/>
      </w:tblGrid>
      <w:tr w:rsidR="00BE5C50" w:rsidRPr="00051043" w14:paraId="111EC2DE" w14:textId="77777777" w:rsidTr="00F11B89">
        <w:tc>
          <w:tcPr>
            <w:tcW w:w="9062" w:type="dxa"/>
            <w:gridSpan w:val="5"/>
            <w:shd w:val="clear" w:color="auto" w:fill="auto"/>
          </w:tcPr>
          <w:p w14:paraId="10B1D400" w14:textId="77777777" w:rsidR="00BE5C50" w:rsidRPr="00051043" w:rsidRDefault="00BE5C50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70762A" w:rsidRPr="00051043" w14:paraId="712D22BA" w14:textId="77777777" w:rsidTr="00BD53E6">
        <w:tc>
          <w:tcPr>
            <w:tcW w:w="1269" w:type="dxa"/>
            <w:shd w:val="clear" w:color="auto" w:fill="auto"/>
            <w:vAlign w:val="center"/>
          </w:tcPr>
          <w:p w14:paraId="64268155" w14:textId="77777777" w:rsidR="004C481B" w:rsidRPr="00051043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Forma zajęć</w:t>
            </w:r>
          </w:p>
        </w:tc>
        <w:tc>
          <w:tcPr>
            <w:tcW w:w="5876" w:type="dxa"/>
            <w:gridSpan w:val="2"/>
            <w:shd w:val="clear" w:color="auto" w:fill="auto"/>
            <w:vAlign w:val="center"/>
          </w:tcPr>
          <w:p w14:paraId="343C8D0B" w14:textId="77777777" w:rsidR="004C481B" w:rsidRPr="00051043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1FBBFCE" w14:textId="77777777" w:rsidR="004C481B" w:rsidRPr="00051043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01FA0F64" w14:textId="77777777" w:rsidR="004C481B" w:rsidRPr="00051043" w:rsidRDefault="004C481B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6B0F6E" w:rsidRPr="00051043" w14:paraId="3DA6D414" w14:textId="77777777" w:rsidTr="00BD53E6">
        <w:tc>
          <w:tcPr>
            <w:tcW w:w="1269" w:type="dxa"/>
            <w:vMerge w:val="restart"/>
            <w:shd w:val="clear" w:color="auto" w:fill="FFFFFF" w:themeFill="background1"/>
            <w:vAlign w:val="center"/>
          </w:tcPr>
          <w:p w14:paraId="6B9A2AA3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Wykłady</w:t>
            </w:r>
          </w:p>
          <w:p w14:paraId="1462A3BB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73001CB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FFFFFF" w:themeFill="background1"/>
          </w:tcPr>
          <w:p w14:paraId="77C19FCF" w14:textId="77777777" w:rsidR="006B0F6E" w:rsidRPr="00051043" w:rsidRDefault="006B0F6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51043">
              <w:rPr>
                <w:color w:val="auto"/>
                <w:sz w:val="20"/>
                <w:szCs w:val="20"/>
              </w:rPr>
              <w:t>W1</w:t>
            </w:r>
          </w:p>
        </w:tc>
        <w:tc>
          <w:tcPr>
            <w:tcW w:w="5271" w:type="dxa"/>
            <w:shd w:val="clear" w:color="auto" w:fill="FFFFFF" w:themeFill="background1"/>
            <w:vAlign w:val="center"/>
          </w:tcPr>
          <w:p w14:paraId="5A1CCAF3" w14:textId="1A796F3F" w:rsidR="006B0F6E" w:rsidRPr="00BD0FB9" w:rsidRDefault="006B0F6E" w:rsidP="00AC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 xml:space="preserve">Podstawy fizykochemicznego działania zmysłów  wykorzystujące fale dźwiękowe i elektromagnetyczne. </w:t>
            </w:r>
            <w:r w:rsidR="001F1B8F" w:rsidRPr="00BD0FB9">
              <w:rPr>
                <w:rFonts w:ascii="Times New Roman" w:hAnsi="Times New Roman"/>
                <w:sz w:val="20"/>
                <w:szCs w:val="20"/>
              </w:rPr>
              <w:t xml:space="preserve">Biofizyczne </w:t>
            </w:r>
            <w:r w:rsidRPr="00BD0FB9">
              <w:rPr>
                <w:rFonts w:ascii="Times New Roman" w:hAnsi="Times New Roman"/>
                <w:sz w:val="20"/>
                <w:szCs w:val="20"/>
              </w:rPr>
              <w:t>działanie zmysłów</w:t>
            </w:r>
          </w:p>
        </w:tc>
        <w:tc>
          <w:tcPr>
            <w:tcW w:w="983" w:type="dxa"/>
            <w:shd w:val="clear" w:color="auto" w:fill="FFFFFF" w:themeFill="background1"/>
          </w:tcPr>
          <w:p w14:paraId="1DA2A4C5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Merge w:val="restart"/>
            <w:shd w:val="clear" w:color="auto" w:fill="FFFFFF" w:themeFill="background1"/>
          </w:tcPr>
          <w:p w14:paraId="0397E0E7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49BAE65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37E468A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E64DAB2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E26D234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25AF254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0F4767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332E773" w14:textId="77777777" w:rsidR="006B0F6E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2E606FD" w14:textId="77777777" w:rsidR="006B0F6E" w:rsidRPr="00051043" w:rsidRDefault="006B0F6E" w:rsidP="006B0F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h</w:t>
            </w:r>
          </w:p>
        </w:tc>
      </w:tr>
      <w:tr w:rsidR="006B0F6E" w:rsidRPr="00051043" w14:paraId="0A3366FC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4422D7A3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07B74FED" w14:textId="77777777" w:rsidR="006B0F6E" w:rsidRPr="001E0218" w:rsidRDefault="006B0F6E" w:rsidP="002D5D96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W2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1E81E40F" w14:textId="77777777" w:rsidR="006B0F6E" w:rsidRPr="001E0218" w:rsidRDefault="006B0F6E" w:rsidP="00AC3A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Podstawowe mechanizmy regulujące metabolizm ustrojowy: sprzężenie zwrotne, enzymy, regulacja aktywności enzymów.</w:t>
            </w:r>
          </w:p>
        </w:tc>
        <w:tc>
          <w:tcPr>
            <w:tcW w:w="983" w:type="dxa"/>
            <w:shd w:val="clear" w:color="auto" w:fill="auto"/>
          </w:tcPr>
          <w:p w14:paraId="7816C653" w14:textId="77777777" w:rsidR="006B0F6E" w:rsidRPr="001E0218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34" w:type="dxa"/>
            <w:vMerge/>
            <w:shd w:val="clear" w:color="auto" w:fill="auto"/>
          </w:tcPr>
          <w:p w14:paraId="1CC344CE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3E29799B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71028458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089C2A05" w14:textId="77777777" w:rsidR="006B0F6E" w:rsidRPr="00051043" w:rsidRDefault="006B0F6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51043">
              <w:rPr>
                <w:color w:val="auto"/>
                <w:sz w:val="20"/>
                <w:szCs w:val="20"/>
              </w:rPr>
              <w:t>W3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A04B3A4" w14:textId="77777777" w:rsidR="006B0F6E" w:rsidRPr="00BD0FB9" w:rsidRDefault="006B0F6E" w:rsidP="00AC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 xml:space="preserve"> Mechanizmy regulacji metabolizmu w organizmie; podstawowe reakcje związków nieorganicznych i organicznych w roztworach wodnych oraz prawa fizyczne wpływające na przepływ cieczy,  t czynniki oddziałujące na opór naczyniowy przepływu krwi</w:t>
            </w:r>
          </w:p>
        </w:tc>
        <w:tc>
          <w:tcPr>
            <w:tcW w:w="983" w:type="dxa"/>
            <w:shd w:val="clear" w:color="auto" w:fill="auto"/>
          </w:tcPr>
          <w:p w14:paraId="516C92C3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Merge/>
            <w:shd w:val="clear" w:color="auto" w:fill="auto"/>
          </w:tcPr>
          <w:p w14:paraId="4D472A2A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1EA4CFD7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582AFBCF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040B1F80" w14:textId="77777777" w:rsidR="006B0F6E" w:rsidRPr="001E0218" w:rsidRDefault="006B0F6E" w:rsidP="002D5D96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W4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39C4292C" w14:textId="77777777" w:rsidR="006B0F6E" w:rsidRPr="001E0218" w:rsidRDefault="006B0F6E" w:rsidP="00AC3AE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color w:val="FF0000"/>
                <w:kern w:val="3"/>
                <w:sz w:val="20"/>
                <w:szCs w:val="20"/>
              </w:rPr>
              <w:t>Witaminy, aminokwasy, nukleozydy, monosacharydy, kwasy karboksylowe i ich pochodne, wchodzące w skład makrocząsteczek obecnych w komórkach, macierzy zewnątrzkomórkowej i płynach ustrojowych</w:t>
            </w:r>
          </w:p>
        </w:tc>
        <w:tc>
          <w:tcPr>
            <w:tcW w:w="983" w:type="dxa"/>
            <w:shd w:val="clear" w:color="auto" w:fill="auto"/>
          </w:tcPr>
          <w:p w14:paraId="356C5540" w14:textId="77777777" w:rsidR="006B0F6E" w:rsidRPr="001E0218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</w:p>
        </w:tc>
        <w:tc>
          <w:tcPr>
            <w:tcW w:w="934" w:type="dxa"/>
            <w:vMerge/>
            <w:shd w:val="clear" w:color="auto" w:fill="auto"/>
          </w:tcPr>
          <w:p w14:paraId="180F510B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2D2B8D5F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33C63177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55646B36" w14:textId="77777777" w:rsidR="006B0F6E" w:rsidRPr="00051043" w:rsidRDefault="006B0F6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51043">
              <w:rPr>
                <w:color w:val="auto"/>
                <w:sz w:val="20"/>
                <w:szCs w:val="20"/>
              </w:rPr>
              <w:t>W5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0871CD50" w14:textId="77777777" w:rsidR="006B0F6E" w:rsidRPr="00BD0FB9" w:rsidRDefault="006B0F6E" w:rsidP="00AC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>Wpływ czynników zewnętrznych – temperatura, ciśnienie, grawitacja, pole elektromagnetyczne i promieniowanie jonizujące na organizm ludzki</w:t>
            </w:r>
          </w:p>
        </w:tc>
        <w:tc>
          <w:tcPr>
            <w:tcW w:w="983" w:type="dxa"/>
            <w:shd w:val="clear" w:color="auto" w:fill="auto"/>
          </w:tcPr>
          <w:p w14:paraId="10DE2F9C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Merge/>
            <w:shd w:val="clear" w:color="auto" w:fill="auto"/>
          </w:tcPr>
          <w:p w14:paraId="36D53A55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592E09D6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7ADB3BB7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478EE340" w14:textId="77777777" w:rsidR="006B0F6E" w:rsidRPr="00051043" w:rsidRDefault="006B0F6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51043">
              <w:rPr>
                <w:color w:val="auto"/>
                <w:sz w:val="20"/>
                <w:szCs w:val="20"/>
              </w:rPr>
              <w:t>W6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4FB0ED2F" w14:textId="016F06EC" w:rsidR="006B0F6E" w:rsidRPr="00BD0FB9" w:rsidRDefault="006B0F6E" w:rsidP="00AC3AE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>Zjawiska elektryczne i magnetyczne w organizmach żywych (biopotencjały, transport biologiczny</w:t>
            </w:r>
            <w:r w:rsidR="001F1B8F" w:rsidRPr="00BD0FB9">
              <w:rPr>
                <w:rFonts w:ascii="Times New Roman" w:hAnsi="Times New Roman"/>
                <w:sz w:val="20"/>
                <w:szCs w:val="20"/>
              </w:rPr>
              <w:t>,</w:t>
            </w:r>
            <w:r w:rsidRPr="00BD0FB9">
              <w:rPr>
                <w:rFonts w:ascii="Times New Roman" w:hAnsi="Times New Roman"/>
                <w:sz w:val="20"/>
                <w:szCs w:val="20"/>
              </w:rPr>
              <w:t xml:space="preserve"> EKG, EEG). Integralność organizmów – przekazywanie informacji.</w:t>
            </w:r>
          </w:p>
        </w:tc>
        <w:tc>
          <w:tcPr>
            <w:tcW w:w="983" w:type="dxa"/>
            <w:shd w:val="clear" w:color="auto" w:fill="auto"/>
          </w:tcPr>
          <w:p w14:paraId="5188033B" w14:textId="596FA67C" w:rsidR="006B0F6E" w:rsidRPr="00051043" w:rsidRDefault="00381F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e-l</w:t>
            </w:r>
          </w:p>
        </w:tc>
        <w:tc>
          <w:tcPr>
            <w:tcW w:w="934" w:type="dxa"/>
            <w:vMerge/>
            <w:shd w:val="clear" w:color="auto" w:fill="auto"/>
          </w:tcPr>
          <w:p w14:paraId="69F0E27F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50ECA03C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563C3F91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605F7BEF" w14:textId="77777777" w:rsidR="006B0F6E" w:rsidRPr="00051043" w:rsidRDefault="006B0F6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51043">
              <w:rPr>
                <w:color w:val="auto"/>
                <w:sz w:val="20"/>
                <w:szCs w:val="20"/>
              </w:rPr>
              <w:t>W7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4A226CFF" w14:textId="1B692CA1" w:rsidR="006B0F6E" w:rsidRPr="00BD0FB9" w:rsidRDefault="006B0F6E" w:rsidP="00AC3AEE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>Współczesne metody obrazowania (NMR, PET, USG, CT, termowizja).</w:t>
            </w:r>
            <w:r w:rsidR="001F1B8F" w:rsidRPr="00BD0FB9">
              <w:rPr>
                <w:rFonts w:ascii="Times New Roman" w:hAnsi="Times New Roman"/>
                <w:sz w:val="20"/>
                <w:szCs w:val="20"/>
              </w:rPr>
              <w:t xml:space="preserve"> F</w:t>
            </w:r>
            <w:r w:rsidRPr="00BD0FB9">
              <w:rPr>
                <w:rFonts w:ascii="Times New Roman" w:hAnsi="Times New Roman"/>
                <w:sz w:val="20"/>
                <w:szCs w:val="20"/>
              </w:rPr>
              <w:t>izyczne podstawy nieinwazyjnych i inwazyjnych metod obrazowania.</w:t>
            </w:r>
          </w:p>
        </w:tc>
        <w:tc>
          <w:tcPr>
            <w:tcW w:w="983" w:type="dxa"/>
            <w:shd w:val="clear" w:color="auto" w:fill="auto"/>
          </w:tcPr>
          <w:p w14:paraId="25BC3F11" w14:textId="2E33F547" w:rsidR="006B0F6E" w:rsidRPr="00051043" w:rsidRDefault="00381F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e-l</w:t>
            </w:r>
          </w:p>
        </w:tc>
        <w:tc>
          <w:tcPr>
            <w:tcW w:w="934" w:type="dxa"/>
            <w:vMerge/>
            <w:shd w:val="clear" w:color="auto" w:fill="auto"/>
          </w:tcPr>
          <w:p w14:paraId="41CC2D24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5D731F57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20CBF5B1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4B9D3D40" w14:textId="77777777" w:rsidR="006B0F6E" w:rsidRPr="00051043" w:rsidRDefault="006B0F6E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051043">
              <w:rPr>
                <w:color w:val="auto"/>
                <w:sz w:val="20"/>
                <w:szCs w:val="20"/>
              </w:rPr>
              <w:t>W8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A4391B2" w14:textId="7995D9EE" w:rsidR="006B0F6E" w:rsidRPr="00BD0FB9" w:rsidRDefault="006B0F6E" w:rsidP="00AC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 xml:space="preserve"> Biofizyka układu krążenia i oddychania</w:t>
            </w:r>
            <w:r w:rsidR="001F1B8F" w:rsidRPr="00BD0FB9">
              <w:rPr>
                <w:rFonts w:ascii="Times New Roman" w:hAnsi="Times New Roman"/>
                <w:sz w:val="20"/>
                <w:szCs w:val="20"/>
              </w:rPr>
              <w:t>.</w:t>
            </w:r>
            <w:r w:rsidRPr="00BD0FB9">
              <w:rPr>
                <w:rFonts w:ascii="Times New Roman" w:hAnsi="Times New Roman"/>
                <w:sz w:val="20"/>
                <w:szCs w:val="20"/>
              </w:rPr>
              <w:t xml:space="preserve"> Zasady mechaniki i hydrodynamiki w aspekcie organizmu ludzkiego.</w:t>
            </w:r>
          </w:p>
        </w:tc>
        <w:tc>
          <w:tcPr>
            <w:tcW w:w="983" w:type="dxa"/>
            <w:shd w:val="clear" w:color="auto" w:fill="auto"/>
          </w:tcPr>
          <w:p w14:paraId="3D394483" w14:textId="729651B0" w:rsidR="006B0F6E" w:rsidRPr="00051043" w:rsidRDefault="00381F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 e-l</w:t>
            </w:r>
          </w:p>
        </w:tc>
        <w:tc>
          <w:tcPr>
            <w:tcW w:w="934" w:type="dxa"/>
            <w:vMerge/>
            <w:shd w:val="clear" w:color="auto" w:fill="auto"/>
          </w:tcPr>
          <w:p w14:paraId="5906302D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53B1DBAA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24862326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48FF3AC7" w14:textId="77777777" w:rsidR="006B0F6E" w:rsidRPr="001E0218" w:rsidRDefault="006B0F6E" w:rsidP="002D5D96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W9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027EB332" w14:textId="77777777" w:rsidR="006B0F6E" w:rsidRPr="001E0218" w:rsidRDefault="006B0F6E" w:rsidP="00AC3A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Układy regulacyjne w organizmach żywych, homeostaza</w:t>
            </w:r>
          </w:p>
        </w:tc>
        <w:tc>
          <w:tcPr>
            <w:tcW w:w="983" w:type="dxa"/>
            <w:shd w:val="clear" w:color="auto" w:fill="auto"/>
          </w:tcPr>
          <w:p w14:paraId="51AD42E7" w14:textId="6924A6E5" w:rsidR="006B0F6E" w:rsidRPr="001E0218" w:rsidRDefault="00381F7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 e-l</w:t>
            </w:r>
          </w:p>
        </w:tc>
        <w:tc>
          <w:tcPr>
            <w:tcW w:w="934" w:type="dxa"/>
            <w:vMerge/>
            <w:shd w:val="clear" w:color="auto" w:fill="auto"/>
          </w:tcPr>
          <w:p w14:paraId="7EEC8B88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6B0F6E" w:rsidRPr="00051043" w14:paraId="6CCF2FEE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6944DAF4" w14:textId="77777777" w:rsidR="006B0F6E" w:rsidRPr="00051043" w:rsidRDefault="006B0F6E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1190A673" w14:textId="77777777" w:rsidR="006B0F6E" w:rsidRPr="001E0218" w:rsidRDefault="006B0F6E" w:rsidP="002D5D96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W10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754E3B27" w14:textId="77777777" w:rsidR="006B0F6E" w:rsidRPr="001E0218" w:rsidRDefault="006B0F6E" w:rsidP="00AC3AE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Metabolizm lipidów - Beta oksydacja. </w:t>
            </w:r>
            <w:proofErr w:type="spellStart"/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Ketogeneza</w:t>
            </w:r>
            <w:proofErr w:type="spellEnd"/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Regulacja </w:t>
            </w:r>
            <w:proofErr w:type="spellStart"/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ketogenezy</w:t>
            </w:r>
            <w:proofErr w:type="spellEnd"/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 Metabolizm węglowodanów – Glikoliza, </w:t>
            </w:r>
            <w:proofErr w:type="spellStart"/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Glukoneogeneza</w:t>
            </w:r>
            <w:proofErr w:type="spellEnd"/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. Kontrola stężenia glukozy we krwi.</w:t>
            </w:r>
          </w:p>
        </w:tc>
        <w:tc>
          <w:tcPr>
            <w:tcW w:w="983" w:type="dxa"/>
            <w:shd w:val="clear" w:color="auto" w:fill="auto"/>
          </w:tcPr>
          <w:p w14:paraId="55403BE8" w14:textId="2E8F5CFE" w:rsidR="006B0F6E" w:rsidRPr="001E0218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</w:t>
            </w:r>
            <w:r w:rsidR="00381F7E"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e-l</w:t>
            </w:r>
          </w:p>
        </w:tc>
        <w:tc>
          <w:tcPr>
            <w:tcW w:w="934" w:type="dxa"/>
            <w:vMerge/>
            <w:shd w:val="clear" w:color="auto" w:fill="auto"/>
          </w:tcPr>
          <w:p w14:paraId="1C470D1F" w14:textId="77777777" w:rsidR="006B0F6E" w:rsidRPr="00051043" w:rsidRDefault="006B0F6E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3074" w:rsidRPr="00051043" w14:paraId="37EE2B5F" w14:textId="77777777" w:rsidTr="00BD53E6">
        <w:tc>
          <w:tcPr>
            <w:tcW w:w="1269" w:type="dxa"/>
            <w:vMerge w:val="restart"/>
            <w:shd w:val="clear" w:color="auto" w:fill="auto"/>
            <w:vAlign w:val="center"/>
          </w:tcPr>
          <w:p w14:paraId="636EBD36" w14:textId="45A1F4CA" w:rsidR="00703074" w:rsidRPr="00051043" w:rsidRDefault="00703074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Ćwiczenia</w:t>
            </w:r>
            <w:r w:rsidR="00A1494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klasyczne</w:t>
            </w: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05" w:type="dxa"/>
            <w:shd w:val="clear" w:color="auto" w:fill="auto"/>
          </w:tcPr>
          <w:p w14:paraId="2A5DB548" w14:textId="77777777" w:rsidR="00703074" w:rsidRPr="001E0218" w:rsidRDefault="00703074" w:rsidP="00BD3D27">
            <w:pPr>
              <w:pStyle w:val="Defaul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Ćw1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68005DE0" w14:textId="77777777" w:rsidR="00703074" w:rsidRPr="001E0218" w:rsidRDefault="00703074" w:rsidP="00AE0846">
            <w:pPr>
              <w:pStyle w:val="NormalnyWeb"/>
              <w:spacing w:before="0" w:beforeAutospacing="0" w:after="92" w:afterAutospacing="0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Ogólna charakterystyka komórek pro- i eukariotycznych.</w:t>
            </w:r>
          </w:p>
          <w:p w14:paraId="711E4898" w14:textId="77777777" w:rsidR="00703074" w:rsidRPr="001E0218" w:rsidRDefault="00703074" w:rsidP="00AE08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O</w:t>
            </w:r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mówienie typów procesów biochemicznych zachodzących w komórkach</w:t>
            </w:r>
            <w:r w:rsidRPr="001E0218">
              <w:rPr>
                <w:color w:val="FF0000"/>
                <w:sz w:val="20"/>
                <w:szCs w:val="20"/>
              </w:rPr>
              <w:t xml:space="preserve"> i </w:t>
            </w:r>
            <w:r w:rsidRPr="001E0218">
              <w:rPr>
                <w:rFonts w:ascii="Times New Roman" w:hAnsi="Times New Roman"/>
                <w:color w:val="FF0000"/>
                <w:sz w:val="20"/>
                <w:szCs w:val="20"/>
              </w:rPr>
              <w:t>ogólna charakterystyka procesów anabolicznych i katabolicznych</w:t>
            </w:r>
          </w:p>
        </w:tc>
        <w:tc>
          <w:tcPr>
            <w:tcW w:w="983" w:type="dxa"/>
            <w:vMerge w:val="restart"/>
            <w:shd w:val="clear" w:color="auto" w:fill="auto"/>
          </w:tcPr>
          <w:p w14:paraId="31D3D07A" w14:textId="77777777" w:rsidR="00703074" w:rsidRPr="001E0218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25F1A978" w14:textId="77777777" w:rsidR="00703074" w:rsidRPr="001E0218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  <w:p w14:paraId="42FF2F91" w14:textId="77777777" w:rsidR="00703074" w:rsidRPr="001E0218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52D0B8BF" w14:textId="77777777" w:rsidR="00703074" w:rsidRPr="001E0218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2C4C66E2" w14:textId="77777777" w:rsidR="00703074" w:rsidRPr="001E0218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  <w:p w14:paraId="0A13AA5F" w14:textId="77777777" w:rsidR="00703074" w:rsidRPr="001E0218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934" w:type="dxa"/>
            <w:vMerge w:val="restart"/>
            <w:shd w:val="clear" w:color="auto" w:fill="auto"/>
          </w:tcPr>
          <w:p w14:paraId="2F7BAFD1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714AC55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F2416B1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68747AA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ED5038C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CF5F3F1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29C3578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6DBC4363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</w:p>
          <w:p w14:paraId="6A722479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3074" w:rsidRPr="00051043" w14:paraId="41B88C02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4702A730" w14:textId="77777777" w:rsidR="00703074" w:rsidRPr="00051043" w:rsidRDefault="00703074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4BD4C7CF" w14:textId="77777777" w:rsidR="00703074" w:rsidRPr="001E0218" w:rsidRDefault="00703074" w:rsidP="002D5D96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Ćw2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3D023534" w14:textId="62E85A2D" w:rsidR="00703074" w:rsidRPr="001E0218" w:rsidRDefault="00703074" w:rsidP="00AE0846">
            <w:pPr>
              <w:pStyle w:val="NormalnyWeb"/>
              <w:spacing w:before="0" w:beforeAutospacing="0" w:after="92" w:afterAutospacing="0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 xml:space="preserve">Budowa i rodzaje kwasów nukleinowych, funkcje RNA, DNA      w komórce eukariotycznej </w:t>
            </w:r>
          </w:p>
        </w:tc>
        <w:tc>
          <w:tcPr>
            <w:tcW w:w="983" w:type="dxa"/>
            <w:vMerge/>
            <w:shd w:val="clear" w:color="auto" w:fill="auto"/>
          </w:tcPr>
          <w:p w14:paraId="18BFE00A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clear" w:color="auto" w:fill="auto"/>
          </w:tcPr>
          <w:p w14:paraId="14029270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3074" w:rsidRPr="00051043" w14:paraId="5D40D4DA" w14:textId="77777777" w:rsidTr="00BD53E6">
        <w:tc>
          <w:tcPr>
            <w:tcW w:w="1269" w:type="dxa"/>
            <w:vMerge/>
            <w:shd w:val="clear" w:color="auto" w:fill="auto"/>
            <w:vAlign w:val="center"/>
          </w:tcPr>
          <w:p w14:paraId="5FE000D7" w14:textId="77777777" w:rsidR="00703074" w:rsidRPr="00051043" w:rsidRDefault="00703074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2F8D2953" w14:textId="77777777" w:rsidR="00703074" w:rsidRPr="00051043" w:rsidRDefault="00703074" w:rsidP="0070762A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Ćw3 </w:t>
            </w:r>
          </w:p>
        </w:tc>
        <w:tc>
          <w:tcPr>
            <w:tcW w:w="5271" w:type="dxa"/>
            <w:shd w:val="clear" w:color="auto" w:fill="auto"/>
            <w:vAlign w:val="center"/>
          </w:tcPr>
          <w:p w14:paraId="55771A3C" w14:textId="2CE1EC5D" w:rsidR="00703074" w:rsidRPr="00BD0FB9" w:rsidRDefault="00703074" w:rsidP="00AC3AE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0FB9">
              <w:rPr>
                <w:rFonts w:ascii="Times New Roman" w:hAnsi="Times New Roman"/>
                <w:sz w:val="20"/>
                <w:szCs w:val="20"/>
              </w:rPr>
              <w:t>Dobór metod diagnostycznych w poszczególnych stanach klinicznych z wykorzystaniem wiedzy z zakresu biochemii i biofizyki; diagnostyka inwazyjna i nieinwazyjna (NMR, PET, USG, CT, termowizja)</w:t>
            </w:r>
          </w:p>
        </w:tc>
        <w:tc>
          <w:tcPr>
            <w:tcW w:w="983" w:type="dxa"/>
            <w:shd w:val="clear" w:color="auto" w:fill="auto"/>
          </w:tcPr>
          <w:p w14:paraId="55365BC4" w14:textId="77777777" w:rsidR="00703074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16B6498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34" w:type="dxa"/>
            <w:vMerge/>
            <w:shd w:val="clear" w:color="auto" w:fill="auto"/>
          </w:tcPr>
          <w:p w14:paraId="2FFECE65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3074" w:rsidRPr="00051043" w14:paraId="143A8722" w14:textId="77777777" w:rsidTr="00BD53E6">
        <w:trPr>
          <w:trHeight w:val="232"/>
        </w:trPr>
        <w:tc>
          <w:tcPr>
            <w:tcW w:w="1269" w:type="dxa"/>
            <w:vMerge/>
            <w:shd w:val="clear" w:color="auto" w:fill="auto"/>
            <w:vAlign w:val="center"/>
          </w:tcPr>
          <w:p w14:paraId="1B329912" w14:textId="77777777" w:rsidR="00703074" w:rsidRPr="00051043" w:rsidRDefault="00703074" w:rsidP="002D5D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7F271443" w14:textId="77777777" w:rsidR="00703074" w:rsidRDefault="00703074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</w:p>
          <w:p w14:paraId="19414E8B" w14:textId="77777777" w:rsidR="00703074" w:rsidRPr="00051043" w:rsidRDefault="00703074" w:rsidP="002D5D96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Ćw4</w:t>
            </w:r>
          </w:p>
        </w:tc>
        <w:tc>
          <w:tcPr>
            <w:tcW w:w="5271" w:type="dxa"/>
            <w:shd w:val="clear" w:color="auto" w:fill="FFFFFF" w:themeFill="background1"/>
            <w:vAlign w:val="center"/>
          </w:tcPr>
          <w:p w14:paraId="796EFC3D" w14:textId="525A75F7" w:rsidR="00703074" w:rsidRPr="00BD53E6" w:rsidRDefault="00703074" w:rsidP="00AE0846">
            <w:pPr>
              <w:pStyle w:val="NormalnyWeb"/>
              <w:spacing w:before="0" w:beforeAutospacing="0" w:after="92" w:afterAutospacing="0"/>
              <w:rPr>
                <w:sz w:val="20"/>
                <w:szCs w:val="20"/>
              </w:rPr>
            </w:pPr>
            <w:r w:rsidRPr="00BD0FB9">
              <w:rPr>
                <w:sz w:val="20"/>
                <w:szCs w:val="20"/>
              </w:rPr>
              <w:t xml:space="preserve">Wykorzystanie  znajomości  praw fizyki do opisu zagadnień z zakresu biologii komórek, tkanek oraz procesów fizjologicznych. </w:t>
            </w:r>
          </w:p>
        </w:tc>
        <w:tc>
          <w:tcPr>
            <w:tcW w:w="983" w:type="dxa"/>
            <w:shd w:val="clear" w:color="auto" w:fill="auto"/>
          </w:tcPr>
          <w:p w14:paraId="27716B20" w14:textId="1B9B5FFA" w:rsidR="00703074" w:rsidRPr="00051043" w:rsidRDefault="00703074" w:rsidP="00E955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34" w:type="dxa"/>
            <w:vMerge/>
            <w:shd w:val="clear" w:color="auto" w:fill="auto"/>
          </w:tcPr>
          <w:p w14:paraId="45276AD7" w14:textId="77777777" w:rsidR="00703074" w:rsidRPr="00051043" w:rsidRDefault="00703074" w:rsidP="002D5D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03074" w:rsidRPr="00051043" w14:paraId="379B823F" w14:textId="77777777" w:rsidTr="00BD53E6">
        <w:trPr>
          <w:trHeight w:val="231"/>
        </w:trPr>
        <w:tc>
          <w:tcPr>
            <w:tcW w:w="1269" w:type="dxa"/>
            <w:vMerge/>
            <w:shd w:val="clear" w:color="auto" w:fill="auto"/>
            <w:vAlign w:val="center"/>
          </w:tcPr>
          <w:p w14:paraId="14759C8B" w14:textId="77777777" w:rsidR="00703074" w:rsidRPr="00051043" w:rsidRDefault="00703074" w:rsidP="00396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7F032DC0" w14:textId="44D2FB8B" w:rsidR="00703074" w:rsidRPr="001E0218" w:rsidRDefault="00703074" w:rsidP="00396C05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Ćw5</w:t>
            </w:r>
          </w:p>
        </w:tc>
        <w:tc>
          <w:tcPr>
            <w:tcW w:w="5271" w:type="dxa"/>
            <w:shd w:val="clear" w:color="auto" w:fill="FFFFFF" w:themeFill="background1"/>
            <w:vAlign w:val="center"/>
          </w:tcPr>
          <w:p w14:paraId="37FF13DD" w14:textId="4FAA6C76" w:rsidR="00703074" w:rsidRPr="001E0218" w:rsidRDefault="00703074" w:rsidP="00396C05">
            <w:pPr>
              <w:pStyle w:val="NormalnyWeb"/>
              <w:spacing w:before="0" w:beforeAutospacing="0" w:after="92" w:afterAutospacing="0"/>
              <w:rPr>
                <w:color w:val="FF0000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Równowaga wodno-elektrolitowa i kwasowo-zasadowa: regulacja narządowa i ogólnoustrojowa metabolizmu wodno-elektrolitowego; kwasica  i alkaloza metaboliczna i oddechowa.</w:t>
            </w:r>
          </w:p>
        </w:tc>
        <w:tc>
          <w:tcPr>
            <w:tcW w:w="983" w:type="dxa"/>
            <w:shd w:val="clear" w:color="auto" w:fill="auto"/>
          </w:tcPr>
          <w:p w14:paraId="4FA9DB87" w14:textId="580FC8D3" w:rsidR="00703074" w:rsidRPr="001E0218" w:rsidRDefault="00703074" w:rsidP="00396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34" w:type="dxa"/>
            <w:vMerge/>
            <w:shd w:val="clear" w:color="auto" w:fill="auto"/>
          </w:tcPr>
          <w:p w14:paraId="4257A681" w14:textId="77777777" w:rsidR="00703074" w:rsidRPr="00051043" w:rsidRDefault="00703074" w:rsidP="00396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96C05" w:rsidRPr="00051043" w14:paraId="3B9DC08B" w14:textId="77777777" w:rsidTr="00BD53E6">
        <w:tc>
          <w:tcPr>
            <w:tcW w:w="1269" w:type="dxa"/>
            <w:vMerge w:val="restart"/>
            <w:shd w:val="clear" w:color="auto" w:fill="auto"/>
            <w:vAlign w:val="center"/>
          </w:tcPr>
          <w:p w14:paraId="245EF2B4" w14:textId="54ACEAC8" w:rsidR="00396C05" w:rsidRPr="00051043" w:rsidRDefault="00396C05" w:rsidP="00396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ZBUN</w:t>
            </w:r>
          </w:p>
        </w:tc>
        <w:tc>
          <w:tcPr>
            <w:tcW w:w="605" w:type="dxa"/>
            <w:shd w:val="clear" w:color="auto" w:fill="auto"/>
          </w:tcPr>
          <w:p w14:paraId="6991A493" w14:textId="77777777" w:rsidR="00396C05" w:rsidRPr="009167FA" w:rsidRDefault="00396C05" w:rsidP="00396C05">
            <w:pPr>
              <w:pStyle w:val="Default"/>
              <w:jc w:val="right"/>
              <w:rPr>
                <w:color w:val="FF0000"/>
                <w:sz w:val="20"/>
                <w:szCs w:val="20"/>
              </w:rPr>
            </w:pPr>
            <w:r w:rsidRPr="009167F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5271" w:type="dxa"/>
            <w:shd w:val="clear" w:color="auto" w:fill="auto"/>
          </w:tcPr>
          <w:p w14:paraId="0E239E36" w14:textId="77777777" w:rsidR="009167FA" w:rsidRPr="009167FA" w:rsidRDefault="009167FA" w:rsidP="009167FA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67FA">
              <w:rPr>
                <w:rFonts w:ascii="Times New Roman" w:hAnsi="Times New Roman"/>
                <w:color w:val="FF0000"/>
                <w:sz w:val="20"/>
                <w:szCs w:val="20"/>
              </w:rPr>
              <w:t>Wpływ czynników środowiskowych na przebieg procesów</w:t>
            </w:r>
          </w:p>
          <w:p w14:paraId="13639CA8" w14:textId="1A371451" w:rsidR="00396C05" w:rsidRPr="009167FA" w:rsidRDefault="009167FA" w:rsidP="00916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 w:rsidRPr="009167FA">
              <w:rPr>
                <w:rFonts w:ascii="Times New Roman" w:hAnsi="Times New Roman"/>
                <w:color w:val="FF0000"/>
                <w:sz w:val="20"/>
                <w:szCs w:val="20"/>
              </w:rPr>
              <w:t>biochemicznych.</w:t>
            </w:r>
          </w:p>
        </w:tc>
        <w:tc>
          <w:tcPr>
            <w:tcW w:w="983" w:type="dxa"/>
            <w:shd w:val="clear" w:color="auto" w:fill="auto"/>
          </w:tcPr>
          <w:p w14:paraId="6F7D992B" w14:textId="77777777" w:rsidR="00396C05" w:rsidRPr="00051043" w:rsidRDefault="00396C05" w:rsidP="00396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34" w:type="dxa"/>
            <w:vMerge w:val="restart"/>
            <w:shd w:val="clear" w:color="auto" w:fill="auto"/>
          </w:tcPr>
          <w:p w14:paraId="4069F30B" w14:textId="77777777" w:rsidR="00396C05" w:rsidRPr="00051043" w:rsidRDefault="00396C05" w:rsidP="00396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51043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96C05" w:rsidRPr="00051043" w14:paraId="22284652" w14:textId="77777777" w:rsidTr="00BD53E6">
        <w:trPr>
          <w:trHeight w:val="172"/>
        </w:trPr>
        <w:tc>
          <w:tcPr>
            <w:tcW w:w="1269" w:type="dxa"/>
            <w:vMerge/>
            <w:shd w:val="clear" w:color="auto" w:fill="auto"/>
          </w:tcPr>
          <w:p w14:paraId="2DF05C47" w14:textId="77777777" w:rsidR="00396C05" w:rsidRPr="00051043" w:rsidRDefault="00396C05" w:rsidP="00396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05" w:type="dxa"/>
            <w:shd w:val="clear" w:color="auto" w:fill="auto"/>
          </w:tcPr>
          <w:p w14:paraId="7910EA14" w14:textId="77777777" w:rsidR="00396C05" w:rsidRPr="00051043" w:rsidRDefault="00396C05" w:rsidP="00396C05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1E0218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5271" w:type="dxa"/>
            <w:shd w:val="clear" w:color="auto" w:fill="auto"/>
          </w:tcPr>
          <w:p w14:paraId="18F0FCC0" w14:textId="5ABFA4C8" w:rsidR="00396C05" w:rsidRPr="00BD0FB9" w:rsidRDefault="009167FA" w:rsidP="009167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167FA">
              <w:rPr>
                <w:rFonts w:ascii="Times New Roman" w:hAnsi="Times New Roman"/>
                <w:color w:val="FF0000"/>
                <w:sz w:val="20"/>
                <w:szCs w:val="20"/>
              </w:rPr>
              <w:t>Znaczenie procesów biochemicznych w poszczególnych stanach klinicznych.</w:t>
            </w:r>
          </w:p>
        </w:tc>
        <w:tc>
          <w:tcPr>
            <w:tcW w:w="983" w:type="dxa"/>
            <w:shd w:val="clear" w:color="auto" w:fill="auto"/>
          </w:tcPr>
          <w:p w14:paraId="701D1269" w14:textId="77777777" w:rsidR="00396C05" w:rsidRPr="00051043" w:rsidRDefault="00396C05" w:rsidP="00396C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E0218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6</w:t>
            </w:r>
          </w:p>
        </w:tc>
        <w:tc>
          <w:tcPr>
            <w:tcW w:w="934" w:type="dxa"/>
            <w:vMerge/>
            <w:shd w:val="clear" w:color="auto" w:fill="auto"/>
          </w:tcPr>
          <w:p w14:paraId="26583CFC" w14:textId="77777777" w:rsidR="00396C05" w:rsidRPr="00051043" w:rsidRDefault="00396C05" w:rsidP="00396C0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432449EA" w14:textId="77777777" w:rsidR="001E0218" w:rsidRDefault="001E0218" w:rsidP="001E021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E1E8928" w14:textId="19AAA90E" w:rsidR="00A45388" w:rsidRPr="001E0218" w:rsidRDefault="001E0218" w:rsidP="001E02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0218">
        <w:rPr>
          <w:rFonts w:ascii="Times New Roman" w:hAnsi="Times New Roman"/>
          <w:sz w:val="20"/>
          <w:szCs w:val="20"/>
        </w:rPr>
        <w:t>Kolor czerwony – tematyka dotycząca biochemii</w:t>
      </w:r>
    </w:p>
    <w:p w14:paraId="36EE05B9" w14:textId="267961D3" w:rsidR="001E0218" w:rsidRPr="001E0218" w:rsidRDefault="001E0218" w:rsidP="001E021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E0218">
        <w:rPr>
          <w:rFonts w:ascii="Times New Roman" w:hAnsi="Times New Roman"/>
          <w:sz w:val="20"/>
          <w:szCs w:val="20"/>
        </w:rPr>
        <w:t>Kolor czarny – tematyka dotycząca biofizyki</w:t>
      </w:r>
    </w:p>
    <w:sectPr w:rsidR="001E0218" w:rsidRPr="001E0218" w:rsidSect="00585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A32DF" w14:textId="77777777" w:rsidR="00CF1C2C" w:rsidRDefault="00CF1C2C" w:rsidP="0070762A">
      <w:pPr>
        <w:spacing w:after="0" w:line="240" w:lineRule="auto"/>
      </w:pPr>
      <w:r>
        <w:separator/>
      </w:r>
    </w:p>
  </w:endnote>
  <w:endnote w:type="continuationSeparator" w:id="0">
    <w:p w14:paraId="07D1A073" w14:textId="77777777" w:rsidR="00CF1C2C" w:rsidRDefault="00CF1C2C" w:rsidP="0070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F1D1B" w14:textId="77777777" w:rsidR="00CF1C2C" w:rsidRDefault="00CF1C2C" w:rsidP="0070762A">
      <w:pPr>
        <w:spacing w:after="0" w:line="240" w:lineRule="auto"/>
      </w:pPr>
      <w:r>
        <w:separator/>
      </w:r>
    </w:p>
  </w:footnote>
  <w:footnote w:type="continuationSeparator" w:id="0">
    <w:p w14:paraId="23BA2A9F" w14:textId="77777777" w:rsidR="00CF1C2C" w:rsidRDefault="00CF1C2C" w:rsidP="00707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51E9"/>
    <w:multiLevelType w:val="hybridMultilevel"/>
    <w:tmpl w:val="2A92682C"/>
    <w:lvl w:ilvl="0" w:tplc="85A4575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55E2"/>
    <w:multiLevelType w:val="hybridMultilevel"/>
    <w:tmpl w:val="03EE2F0C"/>
    <w:lvl w:ilvl="0" w:tplc="B6D81F96">
      <w:start w:val="1"/>
      <w:numFmt w:val="bullet"/>
      <w:lvlText w:val=""/>
      <w:lvlJc w:val="left"/>
      <w:pPr>
        <w:ind w:left="6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6" w:hanging="360"/>
      </w:pPr>
      <w:rPr>
        <w:rFonts w:ascii="Wingdings" w:hAnsi="Wingdings" w:hint="default"/>
      </w:rPr>
    </w:lvl>
  </w:abstractNum>
  <w:abstractNum w:abstractNumId="2" w15:restartNumberingAfterBreak="0">
    <w:nsid w:val="1E0901C6"/>
    <w:multiLevelType w:val="hybridMultilevel"/>
    <w:tmpl w:val="7F067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C382B"/>
    <w:multiLevelType w:val="hybridMultilevel"/>
    <w:tmpl w:val="F4E0E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19A5AD7"/>
    <w:multiLevelType w:val="hybridMultilevel"/>
    <w:tmpl w:val="6A466120"/>
    <w:lvl w:ilvl="0" w:tplc="B6D81F9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A0E23"/>
    <w:multiLevelType w:val="hybridMultilevel"/>
    <w:tmpl w:val="F1C257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69791E"/>
    <w:multiLevelType w:val="hybridMultilevel"/>
    <w:tmpl w:val="867E342A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0076"/>
    <w:multiLevelType w:val="hybridMultilevel"/>
    <w:tmpl w:val="A1D2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27330"/>
    <w:multiLevelType w:val="hybridMultilevel"/>
    <w:tmpl w:val="4C5489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EF0"/>
    <w:multiLevelType w:val="hybridMultilevel"/>
    <w:tmpl w:val="768092D4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43DE5"/>
    <w:multiLevelType w:val="hybridMultilevel"/>
    <w:tmpl w:val="6B307A20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335C178F"/>
    <w:multiLevelType w:val="hybridMultilevel"/>
    <w:tmpl w:val="78FE1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04DD3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0234E"/>
    <w:multiLevelType w:val="hybridMultilevel"/>
    <w:tmpl w:val="EFC0465E"/>
    <w:lvl w:ilvl="0" w:tplc="F118B0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77488B"/>
    <w:multiLevelType w:val="hybridMultilevel"/>
    <w:tmpl w:val="9DF2E9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B5A38"/>
    <w:multiLevelType w:val="hybridMultilevel"/>
    <w:tmpl w:val="CA32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86BEB"/>
    <w:multiLevelType w:val="hybridMultilevel"/>
    <w:tmpl w:val="99A25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01BB9"/>
    <w:multiLevelType w:val="hybridMultilevel"/>
    <w:tmpl w:val="1146F220"/>
    <w:lvl w:ilvl="0" w:tplc="55C24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7A340D"/>
    <w:multiLevelType w:val="hybridMultilevel"/>
    <w:tmpl w:val="436C0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C32B6"/>
    <w:multiLevelType w:val="hybridMultilevel"/>
    <w:tmpl w:val="739EF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47191"/>
    <w:multiLevelType w:val="hybridMultilevel"/>
    <w:tmpl w:val="31E23904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B1BFA"/>
    <w:multiLevelType w:val="hybridMultilevel"/>
    <w:tmpl w:val="0968539C"/>
    <w:lvl w:ilvl="0" w:tplc="B6D81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FE16F8"/>
    <w:multiLevelType w:val="hybridMultilevel"/>
    <w:tmpl w:val="9856A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7087191">
    <w:abstractNumId w:val="4"/>
  </w:num>
  <w:num w:numId="2" w16cid:durableId="1595897617">
    <w:abstractNumId w:val="21"/>
  </w:num>
  <w:num w:numId="3" w16cid:durableId="426391732">
    <w:abstractNumId w:val="14"/>
  </w:num>
  <w:num w:numId="4" w16cid:durableId="1806046869">
    <w:abstractNumId w:val="16"/>
  </w:num>
  <w:num w:numId="5" w16cid:durableId="2032410939">
    <w:abstractNumId w:val="7"/>
  </w:num>
  <w:num w:numId="6" w16cid:durableId="1849714302">
    <w:abstractNumId w:val="6"/>
  </w:num>
  <w:num w:numId="7" w16cid:durableId="663818912">
    <w:abstractNumId w:val="1"/>
  </w:num>
  <w:num w:numId="8" w16cid:durableId="1000541461">
    <w:abstractNumId w:val="20"/>
  </w:num>
  <w:num w:numId="9" w16cid:durableId="978457740">
    <w:abstractNumId w:val="22"/>
  </w:num>
  <w:num w:numId="10" w16cid:durableId="676494070">
    <w:abstractNumId w:val="19"/>
  </w:num>
  <w:num w:numId="11" w16cid:durableId="11105139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902123">
    <w:abstractNumId w:val="13"/>
  </w:num>
  <w:num w:numId="13" w16cid:durableId="1795713232">
    <w:abstractNumId w:val="18"/>
  </w:num>
  <w:num w:numId="14" w16cid:durableId="602227102">
    <w:abstractNumId w:val="24"/>
  </w:num>
  <w:num w:numId="15" w16cid:durableId="942611679">
    <w:abstractNumId w:val="15"/>
  </w:num>
  <w:num w:numId="16" w16cid:durableId="136724238">
    <w:abstractNumId w:val="17"/>
  </w:num>
  <w:num w:numId="17" w16cid:durableId="1467118043">
    <w:abstractNumId w:val="8"/>
  </w:num>
  <w:num w:numId="18" w16cid:durableId="137263506">
    <w:abstractNumId w:val="2"/>
  </w:num>
  <w:num w:numId="19" w16cid:durableId="12390863">
    <w:abstractNumId w:val="0"/>
  </w:num>
  <w:num w:numId="20" w16cid:durableId="1495102129">
    <w:abstractNumId w:val="23"/>
  </w:num>
  <w:num w:numId="21" w16cid:durableId="143159201">
    <w:abstractNumId w:val="10"/>
  </w:num>
  <w:num w:numId="22" w16cid:durableId="697655736">
    <w:abstractNumId w:val="5"/>
  </w:num>
  <w:num w:numId="23" w16cid:durableId="1295790350">
    <w:abstractNumId w:val="9"/>
  </w:num>
  <w:num w:numId="24" w16cid:durableId="2108886740">
    <w:abstractNumId w:val="12"/>
  </w:num>
  <w:num w:numId="25" w16cid:durableId="127943663">
    <w:abstractNumId w:val="11"/>
  </w:num>
  <w:num w:numId="26" w16cid:durableId="7521621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60"/>
    <w:rsid w:val="00011471"/>
    <w:rsid w:val="0001470B"/>
    <w:rsid w:val="00020054"/>
    <w:rsid w:val="00030DBE"/>
    <w:rsid w:val="00043B30"/>
    <w:rsid w:val="00051043"/>
    <w:rsid w:val="00061253"/>
    <w:rsid w:val="0006335F"/>
    <w:rsid w:val="00072D02"/>
    <w:rsid w:val="0009157A"/>
    <w:rsid w:val="00091E5C"/>
    <w:rsid w:val="000A1F45"/>
    <w:rsid w:val="000A5DDD"/>
    <w:rsid w:val="000B7702"/>
    <w:rsid w:val="000C58A5"/>
    <w:rsid w:val="000D47B1"/>
    <w:rsid w:val="000D7470"/>
    <w:rsid w:val="000E361B"/>
    <w:rsid w:val="000F107F"/>
    <w:rsid w:val="000F6668"/>
    <w:rsid w:val="0011676A"/>
    <w:rsid w:val="001209B2"/>
    <w:rsid w:val="00126843"/>
    <w:rsid w:val="00137148"/>
    <w:rsid w:val="001401C3"/>
    <w:rsid w:val="00140371"/>
    <w:rsid w:val="00154D16"/>
    <w:rsid w:val="00156C73"/>
    <w:rsid w:val="00175200"/>
    <w:rsid w:val="001833CF"/>
    <w:rsid w:val="00190A88"/>
    <w:rsid w:val="001A6687"/>
    <w:rsid w:val="001A77C1"/>
    <w:rsid w:val="001C6885"/>
    <w:rsid w:val="001E0218"/>
    <w:rsid w:val="001E3826"/>
    <w:rsid w:val="001F1B8F"/>
    <w:rsid w:val="001F7338"/>
    <w:rsid w:val="002020B5"/>
    <w:rsid w:val="00203528"/>
    <w:rsid w:val="00205A0B"/>
    <w:rsid w:val="00214678"/>
    <w:rsid w:val="0023134E"/>
    <w:rsid w:val="00235E58"/>
    <w:rsid w:val="0024446F"/>
    <w:rsid w:val="00267422"/>
    <w:rsid w:val="00271266"/>
    <w:rsid w:val="002773FF"/>
    <w:rsid w:val="002A1CBF"/>
    <w:rsid w:val="002A42FE"/>
    <w:rsid w:val="002C3F82"/>
    <w:rsid w:val="002D52CA"/>
    <w:rsid w:val="002D5D96"/>
    <w:rsid w:val="002E3D24"/>
    <w:rsid w:val="002E6647"/>
    <w:rsid w:val="00301325"/>
    <w:rsid w:val="003041E1"/>
    <w:rsid w:val="00317B48"/>
    <w:rsid w:val="003259C5"/>
    <w:rsid w:val="00325EE7"/>
    <w:rsid w:val="00356AA5"/>
    <w:rsid w:val="003644E5"/>
    <w:rsid w:val="003644FF"/>
    <w:rsid w:val="00365C83"/>
    <w:rsid w:val="00366429"/>
    <w:rsid w:val="00381F7E"/>
    <w:rsid w:val="00384674"/>
    <w:rsid w:val="00392E51"/>
    <w:rsid w:val="00396C05"/>
    <w:rsid w:val="003B512F"/>
    <w:rsid w:val="003B706A"/>
    <w:rsid w:val="003D1450"/>
    <w:rsid w:val="003D2C69"/>
    <w:rsid w:val="00424C40"/>
    <w:rsid w:val="00437664"/>
    <w:rsid w:val="00442819"/>
    <w:rsid w:val="00443E9C"/>
    <w:rsid w:val="00454D2A"/>
    <w:rsid w:val="00461CFA"/>
    <w:rsid w:val="00475D45"/>
    <w:rsid w:val="004973E1"/>
    <w:rsid w:val="004A26A3"/>
    <w:rsid w:val="004A70C4"/>
    <w:rsid w:val="004C481B"/>
    <w:rsid w:val="004D64EC"/>
    <w:rsid w:val="004F2204"/>
    <w:rsid w:val="004F3A1D"/>
    <w:rsid w:val="00525CA1"/>
    <w:rsid w:val="00531FF7"/>
    <w:rsid w:val="00535B65"/>
    <w:rsid w:val="005413A4"/>
    <w:rsid w:val="005568E9"/>
    <w:rsid w:val="0056073B"/>
    <w:rsid w:val="0056258B"/>
    <w:rsid w:val="00562770"/>
    <w:rsid w:val="005639EA"/>
    <w:rsid w:val="00581ECD"/>
    <w:rsid w:val="00582619"/>
    <w:rsid w:val="005857E6"/>
    <w:rsid w:val="005875D7"/>
    <w:rsid w:val="00587992"/>
    <w:rsid w:val="005904FE"/>
    <w:rsid w:val="00594B28"/>
    <w:rsid w:val="005B7496"/>
    <w:rsid w:val="005C0EC1"/>
    <w:rsid w:val="005D517E"/>
    <w:rsid w:val="005E7D1F"/>
    <w:rsid w:val="005F36A2"/>
    <w:rsid w:val="006042A3"/>
    <w:rsid w:val="006051A0"/>
    <w:rsid w:val="00654A8F"/>
    <w:rsid w:val="00660BE8"/>
    <w:rsid w:val="0067088B"/>
    <w:rsid w:val="00677DC7"/>
    <w:rsid w:val="00691557"/>
    <w:rsid w:val="006A3079"/>
    <w:rsid w:val="006B0F6E"/>
    <w:rsid w:val="006B4E7D"/>
    <w:rsid w:val="006C0A7D"/>
    <w:rsid w:val="006C0EB0"/>
    <w:rsid w:val="006C4D60"/>
    <w:rsid w:val="006E71F0"/>
    <w:rsid w:val="006F5F9E"/>
    <w:rsid w:val="006F7C65"/>
    <w:rsid w:val="00703074"/>
    <w:rsid w:val="0070694D"/>
    <w:rsid w:val="0070762A"/>
    <w:rsid w:val="00711742"/>
    <w:rsid w:val="00711C1A"/>
    <w:rsid w:val="007146B5"/>
    <w:rsid w:val="00715FB0"/>
    <w:rsid w:val="00721F29"/>
    <w:rsid w:val="00730A41"/>
    <w:rsid w:val="00756BE6"/>
    <w:rsid w:val="0076491D"/>
    <w:rsid w:val="00764B40"/>
    <w:rsid w:val="00765353"/>
    <w:rsid w:val="00773DA3"/>
    <w:rsid w:val="0078659F"/>
    <w:rsid w:val="00787C7A"/>
    <w:rsid w:val="007A3643"/>
    <w:rsid w:val="007A79F4"/>
    <w:rsid w:val="007B1363"/>
    <w:rsid w:val="007D3940"/>
    <w:rsid w:val="007D6666"/>
    <w:rsid w:val="007F0FB6"/>
    <w:rsid w:val="007F1899"/>
    <w:rsid w:val="007F57A7"/>
    <w:rsid w:val="00814A4D"/>
    <w:rsid w:val="00836729"/>
    <w:rsid w:val="00840042"/>
    <w:rsid w:val="00841307"/>
    <w:rsid w:val="00842CD0"/>
    <w:rsid w:val="0084793B"/>
    <w:rsid w:val="0085727E"/>
    <w:rsid w:val="00867083"/>
    <w:rsid w:val="008739CB"/>
    <w:rsid w:val="008858D4"/>
    <w:rsid w:val="00892B8C"/>
    <w:rsid w:val="008A63E9"/>
    <w:rsid w:val="008C4324"/>
    <w:rsid w:val="008C4679"/>
    <w:rsid w:val="008C5E2E"/>
    <w:rsid w:val="008D66DB"/>
    <w:rsid w:val="008E31FE"/>
    <w:rsid w:val="008F73F3"/>
    <w:rsid w:val="009167FA"/>
    <w:rsid w:val="00922523"/>
    <w:rsid w:val="00926D97"/>
    <w:rsid w:val="009275FD"/>
    <w:rsid w:val="00930315"/>
    <w:rsid w:val="009320A5"/>
    <w:rsid w:val="009350EA"/>
    <w:rsid w:val="00937B9E"/>
    <w:rsid w:val="0095098C"/>
    <w:rsid w:val="00956A6F"/>
    <w:rsid w:val="00960895"/>
    <w:rsid w:val="00961A42"/>
    <w:rsid w:val="00966B4A"/>
    <w:rsid w:val="009823EA"/>
    <w:rsid w:val="009953F9"/>
    <w:rsid w:val="009A52E3"/>
    <w:rsid w:val="009C5E5E"/>
    <w:rsid w:val="009D36BA"/>
    <w:rsid w:val="009D6DF9"/>
    <w:rsid w:val="00A1494E"/>
    <w:rsid w:val="00A15EAE"/>
    <w:rsid w:val="00A16C25"/>
    <w:rsid w:val="00A378C6"/>
    <w:rsid w:val="00A45388"/>
    <w:rsid w:val="00A51729"/>
    <w:rsid w:val="00A567AC"/>
    <w:rsid w:val="00A80413"/>
    <w:rsid w:val="00A86AEF"/>
    <w:rsid w:val="00A87DE3"/>
    <w:rsid w:val="00A92740"/>
    <w:rsid w:val="00AC36EA"/>
    <w:rsid w:val="00AC3AEE"/>
    <w:rsid w:val="00AD0599"/>
    <w:rsid w:val="00AE0846"/>
    <w:rsid w:val="00AE21C0"/>
    <w:rsid w:val="00AE4489"/>
    <w:rsid w:val="00AE7B90"/>
    <w:rsid w:val="00AF1A42"/>
    <w:rsid w:val="00B15D27"/>
    <w:rsid w:val="00B16C60"/>
    <w:rsid w:val="00B17AC9"/>
    <w:rsid w:val="00B23D2C"/>
    <w:rsid w:val="00B40589"/>
    <w:rsid w:val="00B43428"/>
    <w:rsid w:val="00B508D0"/>
    <w:rsid w:val="00B50CB1"/>
    <w:rsid w:val="00B5489F"/>
    <w:rsid w:val="00B64A6E"/>
    <w:rsid w:val="00B67F20"/>
    <w:rsid w:val="00B70CBE"/>
    <w:rsid w:val="00B81E4A"/>
    <w:rsid w:val="00B91F0C"/>
    <w:rsid w:val="00B952FC"/>
    <w:rsid w:val="00BA23FF"/>
    <w:rsid w:val="00BB2FAB"/>
    <w:rsid w:val="00BD0FB9"/>
    <w:rsid w:val="00BD3D27"/>
    <w:rsid w:val="00BD4BEC"/>
    <w:rsid w:val="00BD53E6"/>
    <w:rsid w:val="00BE4314"/>
    <w:rsid w:val="00BE5C50"/>
    <w:rsid w:val="00BF790F"/>
    <w:rsid w:val="00C03889"/>
    <w:rsid w:val="00C3056C"/>
    <w:rsid w:val="00C30BB8"/>
    <w:rsid w:val="00C36272"/>
    <w:rsid w:val="00C41715"/>
    <w:rsid w:val="00C42445"/>
    <w:rsid w:val="00C44D1E"/>
    <w:rsid w:val="00C53D05"/>
    <w:rsid w:val="00C545DD"/>
    <w:rsid w:val="00C657CC"/>
    <w:rsid w:val="00C765A5"/>
    <w:rsid w:val="00C81964"/>
    <w:rsid w:val="00C81ACE"/>
    <w:rsid w:val="00C958BC"/>
    <w:rsid w:val="00C96EC9"/>
    <w:rsid w:val="00CA52DF"/>
    <w:rsid w:val="00CA6C61"/>
    <w:rsid w:val="00CA7B81"/>
    <w:rsid w:val="00CD6AF6"/>
    <w:rsid w:val="00CD6B66"/>
    <w:rsid w:val="00CF1C2C"/>
    <w:rsid w:val="00D03844"/>
    <w:rsid w:val="00D136C1"/>
    <w:rsid w:val="00D45DB2"/>
    <w:rsid w:val="00D57631"/>
    <w:rsid w:val="00D65894"/>
    <w:rsid w:val="00D70E1B"/>
    <w:rsid w:val="00D76C12"/>
    <w:rsid w:val="00D82A06"/>
    <w:rsid w:val="00D85367"/>
    <w:rsid w:val="00D91C66"/>
    <w:rsid w:val="00DB3724"/>
    <w:rsid w:val="00DC10BF"/>
    <w:rsid w:val="00DD3758"/>
    <w:rsid w:val="00DD5A07"/>
    <w:rsid w:val="00E02F7A"/>
    <w:rsid w:val="00E06763"/>
    <w:rsid w:val="00E14929"/>
    <w:rsid w:val="00E154E1"/>
    <w:rsid w:val="00E43737"/>
    <w:rsid w:val="00E479A6"/>
    <w:rsid w:val="00E579B7"/>
    <w:rsid w:val="00E7121E"/>
    <w:rsid w:val="00E80BCC"/>
    <w:rsid w:val="00E9342C"/>
    <w:rsid w:val="00E95536"/>
    <w:rsid w:val="00E96707"/>
    <w:rsid w:val="00EC1EA2"/>
    <w:rsid w:val="00EC2056"/>
    <w:rsid w:val="00EC7FC7"/>
    <w:rsid w:val="00ED1171"/>
    <w:rsid w:val="00ED478A"/>
    <w:rsid w:val="00EE3387"/>
    <w:rsid w:val="00EE523F"/>
    <w:rsid w:val="00F116AB"/>
    <w:rsid w:val="00F203ED"/>
    <w:rsid w:val="00F23F68"/>
    <w:rsid w:val="00F33DC1"/>
    <w:rsid w:val="00F428CF"/>
    <w:rsid w:val="00F45BB6"/>
    <w:rsid w:val="00F54BDC"/>
    <w:rsid w:val="00F56879"/>
    <w:rsid w:val="00F62E13"/>
    <w:rsid w:val="00F86687"/>
    <w:rsid w:val="00F934CC"/>
    <w:rsid w:val="00F97B11"/>
    <w:rsid w:val="00FA38E2"/>
    <w:rsid w:val="00FA51EA"/>
    <w:rsid w:val="00FB37F8"/>
    <w:rsid w:val="00FB46E7"/>
    <w:rsid w:val="00FB63E2"/>
    <w:rsid w:val="00FC4F58"/>
    <w:rsid w:val="00FD285D"/>
    <w:rsid w:val="00FD4486"/>
    <w:rsid w:val="00FD4CF1"/>
    <w:rsid w:val="00FE5CE9"/>
    <w:rsid w:val="00FE7C97"/>
    <w:rsid w:val="00FF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7BDE5"/>
  <w15:docId w15:val="{113DD209-0045-4843-ADEA-FA209CDC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6C25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link w:val="Nagwek3Znak"/>
    <w:uiPriority w:val="9"/>
    <w:qFormat/>
    <w:rsid w:val="00AE21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20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EC2056"/>
    <w:rPr>
      <w:strike w:val="0"/>
      <w:dstrike w:val="0"/>
      <w:color w:val="BE0404"/>
      <w:u w:val="none"/>
      <w:effect w:val="none"/>
    </w:rPr>
  </w:style>
  <w:style w:type="table" w:styleId="Tabela-Siatka">
    <w:name w:val="Table Grid"/>
    <w:basedOn w:val="Standardowy"/>
    <w:uiPriority w:val="59"/>
    <w:rsid w:val="00A4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6B4A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customStyle="1" w:styleId="FontStyle61">
    <w:name w:val="Font Style61"/>
    <w:rsid w:val="00966B4A"/>
    <w:rPr>
      <w:rFonts w:ascii="Arial" w:hAnsi="Arial" w:cs="Arial" w:hint="default"/>
      <w:sz w:val="18"/>
      <w:szCs w:val="18"/>
    </w:rPr>
  </w:style>
  <w:style w:type="paragraph" w:styleId="Akapitzlist">
    <w:name w:val="List Paragraph"/>
    <w:basedOn w:val="Normalny"/>
    <w:uiPriority w:val="34"/>
    <w:qFormat/>
    <w:rsid w:val="00587992"/>
    <w:pPr>
      <w:ind w:left="720"/>
      <w:contextualSpacing/>
    </w:pPr>
    <w:rPr>
      <w:rFonts w:eastAsia="Calibri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0762A"/>
    <w:rPr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07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0762A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E08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E21C0"/>
    <w:rPr>
      <w:rFonts w:ascii="Times New Roman" w:hAnsi="Times New Roman"/>
      <w:b/>
      <w:bCs/>
      <w:sz w:val="27"/>
      <w:szCs w:val="27"/>
    </w:rPr>
  </w:style>
  <w:style w:type="character" w:customStyle="1" w:styleId="value">
    <w:name w:val="value"/>
    <w:basedOn w:val="Domylnaczcionkaakapitu"/>
    <w:rsid w:val="00AE21C0"/>
  </w:style>
  <w:style w:type="character" w:styleId="Odwoaniedokomentarza">
    <w:name w:val="annotation reference"/>
    <w:basedOn w:val="Domylnaczcionkaakapitu"/>
    <w:uiPriority w:val="99"/>
    <w:semiHidden/>
    <w:unhideWhenUsed/>
    <w:rsid w:val="00594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4B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4B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4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4B2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A1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96C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ozakiewicz@mazowiecka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kornatowski@mazowiecka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3F128-C1B6-4E2E-8DAB-6FCD3B40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2445</Words>
  <Characters>14670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17081</CharactersWithSpaces>
  <SharedDoc>false</SharedDoc>
  <HLinks>
    <vt:vector size="18" baseType="variant">
      <vt:variant>
        <vt:i4>6291564</vt:i4>
      </vt:variant>
      <vt:variant>
        <vt:i4>6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6291564</vt:i4>
      </vt:variant>
      <vt:variant>
        <vt:i4>3</vt:i4>
      </vt:variant>
      <vt:variant>
        <vt:i4>0</vt:i4>
      </vt:variant>
      <vt:variant>
        <vt:i4>5</vt:i4>
      </vt:variant>
      <vt:variant>
        <vt:lpwstr>javascript:void(0);</vt:lpwstr>
      </vt:variant>
      <vt:variant>
        <vt:lpwstr/>
      </vt:variant>
      <vt:variant>
        <vt:i4>4980832</vt:i4>
      </vt:variant>
      <vt:variant>
        <vt:i4>0</vt:i4>
      </vt:variant>
      <vt:variant>
        <vt:i4>0</vt:i4>
      </vt:variant>
      <vt:variant>
        <vt:i4>5</vt:i4>
      </vt:variant>
      <vt:variant>
        <vt:lpwstr>mailto:ppliber@csk.am.lodz.pl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Adrianna Frydrysiak-Brzozowska</cp:lastModifiedBy>
  <cp:revision>28</cp:revision>
  <cp:lastPrinted>2016-12-06T13:09:00Z</cp:lastPrinted>
  <dcterms:created xsi:type="dcterms:W3CDTF">2021-09-14T18:59:00Z</dcterms:created>
  <dcterms:modified xsi:type="dcterms:W3CDTF">2023-04-06T13:58:00Z</dcterms:modified>
</cp:coreProperties>
</file>