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E5BE" w14:textId="0AD9FC3D" w:rsidR="006A00AC" w:rsidRPr="006A00AC" w:rsidRDefault="00F72504" w:rsidP="006A00AC">
      <w:pPr>
        <w:pStyle w:val="Nagwek1"/>
        <w:jc w:val="both"/>
      </w:pPr>
      <w:r>
        <w:rPr>
          <w:noProof/>
        </w:rPr>
        <w:pict w14:anchorId="0BA8A7B2">
          <v:shape id="Obraz 2" o:spid="_x0000_s1040" type="#_x0000_t75" style="position:absolute;left:0;text-align:left;margin-left:409.85pt;margin-top:2.45pt;width:43.25pt;height:47.65pt;z-index:-1;visibility:visible" wrapcoords="-372 0 -372 21262 21600 21262 21600 0 -372 0">
            <v:imagedata r:id="rId7" o:title=""/>
            <w10:wrap type="through"/>
          </v:shape>
        </w:pict>
      </w:r>
      <w:r w:rsidR="00000000">
        <w:rPr>
          <w:noProof/>
        </w:rPr>
        <w:pict w14:anchorId="59616A74">
          <v:shape id="_x0000_s1038" type="#_x0000_t75" style="position:absolute;left:0;text-align:left;margin-left:-.55pt;margin-top:-.25pt;width:140.1pt;height:31.1pt;z-index:1" o:button="t">
            <v:imagedata r:id="rId8" o:title="logo_biurokarier"/>
            <w10:wrap type="square"/>
          </v:shape>
        </w:pict>
      </w:r>
      <w:r w:rsidR="00E020DF">
        <w:tab/>
        <w:t xml:space="preserve">    </w:t>
      </w:r>
      <w:r w:rsidR="003828D9" w:rsidRPr="00F01407">
        <w:t xml:space="preserve">                      </w:t>
      </w:r>
    </w:p>
    <w:p w14:paraId="01D47122" w14:textId="77777777" w:rsidR="0045117E" w:rsidRPr="0045117E" w:rsidRDefault="0045117E" w:rsidP="0045117E">
      <w:pPr>
        <w:ind w:right="-648"/>
        <w:rPr>
          <w:b/>
          <w:sz w:val="10"/>
          <w:szCs w:val="10"/>
        </w:rPr>
      </w:pPr>
    </w:p>
    <w:p w14:paraId="4E04E74A" w14:textId="14E1669F" w:rsidR="003D7520" w:rsidRPr="00F72504" w:rsidRDefault="00EC6112" w:rsidP="00AA1D14">
      <w:pPr>
        <w:spacing w:line="276" w:lineRule="auto"/>
        <w:ind w:left="-426" w:right="-426"/>
        <w:jc w:val="center"/>
        <w:rPr>
          <w:rFonts w:ascii="Calibri" w:hAnsi="Calibri" w:cs="Calibri"/>
          <w:b/>
          <w:caps/>
          <w:sz w:val="28"/>
          <w:szCs w:val="28"/>
        </w:rPr>
      </w:pPr>
      <w:r w:rsidRPr="00F72504">
        <w:rPr>
          <w:rFonts w:ascii="Calibri" w:hAnsi="Calibri" w:cs="Calibri"/>
          <w:b/>
          <w:caps/>
          <w:sz w:val="28"/>
          <w:szCs w:val="28"/>
        </w:rPr>
        <w:t xml:space="preserve">AKADEMIA </w:t>
      </w:r>
      <w:r w:rsidR="003D7520" w:rsidRPr="00F72504">
        <w:rPr>
          <w:rFonts w:ascii="Calibri" w:hAnsi="Calibri" w:cs="Calibri"/>
          <w:b/>
          <w:caps/>
          <w:sz w:val="28"/>
          <w:szCs w:val="28"/>
        </w:rPr>
        <w:t>Mazowiecka w Płocku</w:t>
      </w:r>
    </w:p>
    <w:p w14:paraId="2D29D5BB" w14:textId="77777777" w:rsidR="003828D9" w:rsidRPr="00F72504" w:rsidRDefault="00B578B9" w:rsidP="00AA1D14">
      <w:pPr>
        <w:spacing w:line="276" w:lineRule="auto"/>
        <w:ind w:left="-426" w:right="-426"/>
        <w:jc w:val="center"/>
        <w:rPr>
          <w:rFonts w:ascii="Calibri" w:hAnsi="Calibri" w:cs="Calibri"/>
          <w:sz w:val="28"/>
          <w:szCs w:val="28"/>
        </w:rPr>
      </w:pPr>
      <w:r w:rsidRPr="00F72504">
        <w:rPr>
          <w:rFonts w:ascii="Calibri" w:hAnsi="Calibri" w:cs="Calibri"/>
          <w:sz w:val="28"/>
          <w:szCs w:val="28"/>
        </w:rPr>
        <w:t xml:space="preserve">KARTA OCENY PRZEBIEGU PRAKTYKI </w:t>
      </w:r>
      <w:r w:rsidR="00406A96" w:rsidRPr="00F72504">
        <w:rPr>
          <w:rFonts w:ascii="Calibri" w:hAnsi="Calibri" w:cs="Calibri"/>
          <w:sz w:val="28"/>
          <w:szCs w:val="28"/>
        </w:rPr>
        <w:t>ZAWODOWEJ</w:t>
      </w:r>
    </w:p>
    <w:p w14:paraId="38F93B3B" w14:textId="77777777" w:rsidR="000D2DC6" w:rsidRPr="000D2DC6" w:rsidRDefault="000D2DC6" w:rsidP="000D2DC6">
      <w:pPr>
        <w:ind w:left="-426" w:right="-426"/>
        <w:jc w:val="center"/>
        <w:rPr>
          <w:b/>
          <w:sz w:val="10"/>
          <w:szCs w:val="10"/>
        </w:rPr>
      </w:pPr>
    </w:p>
    <w:p w14:paraId="4C62072C" w14:textId="77777777" w:rsidR="003828D9" w:rsidRPr="00F72504" w:rsidRDefault="003828D9" w:rsidP="000D2DC6">
      <w:pPr>
        <w:spacing w:line="276" w:lineRule="auto"/>
        <w:ind w:left="-426" w:right="-426"/>
        <w:jc w:val="both"/>
        <w:rPr>
          <w:rFonts w:ascii="Calibri" w:hAnsi="Calibri" w:cs="Calibri"/>
          <w:iCs/>
        </w:rPr>
      </w:pPr>
      <w:r w:rsidRPr="00F72504">
        <w:rPr>
          <w:rFonts w:ascii="Calibri" w:hAnsi="Calibri" w:cs="Calibri"/>
          <w:b/>
          <w:iCs/>
        </w:rPr>
        <w:t>Instrukcja:</w:t>
      </w:r>
      <w:r w:rsidR="00B578B9" w:rsidRPr="00F72504">
        <w:rPr>
          <w:rFonts w:ascii="Calibri" w:hAnsi="Calibri" w:cs="Calibri"/>
          <w:iCs/>
        </w:rPr>
        <w:t xml:space="preserve"> </w:t>
      </w:r>
      <w:r w:rsidR="00EB517B" w:rsidRPr="00F72504">
        <w:rPr>
          <w:rFonts w:ascii="Calibri" w:hAnsi="Calibri" w:cs="Calibri"/>
          <w:iCs/>
        </w:rPr>
        <w:t xml:space="preserve">Proszę </w:t>
      </w:r>
      <w:r w:rsidR="00B578B9" w:rsidRPr="00F72504">
        <w:rPr>
          <w:rFonts w:ascii="Calibri" w:hAnsi="Calibri" w:cs="Calibri"/>
          <w:iCs/>
        </w:rPr>
        <w:t xml:space="preserve"> wypełnić czytelnie</w:t>
      </w:r>
      <w:r w:rsidR="00EB517B" w:rsidRPr="00F72504">
        <w:rPr>
          <w:rFonts w:ascii="Calibri" w:hAnsi="Calibri" w:cs="Calibri"/>
          <w:iCs/>
        </w:rPr>
        <w:t>,</w:t>
      </w:r>
      <w:r w:rsidRPr="00F72504">
        <w:rPr>
          <w:rFonts w:ascii="Calibri" w:hAnsi="Calibri" w:cs="Calibri"/>
          <w:iCs/>
        </w:rPr>
        <w:t xml:space="preserve"> </w:t>
      </w:r>
      <w:r w:rsidR="00E020DF" w:rsidRPr="00F72504">
        <w:rPr>
          <w:rFonts w:ascii="Calibri" w:hAnsi="Calibri" w:cs="Calibri"/>
          <w:iCs/>
        </w:rPr>
        <w:t>oceniając</w:t>
      </w:r>
      <w:r w:rsidR="00B8338E" w:rsidRPr="00F72504">
        <w:rPr>
          <w:rFonts w:ascii="Calibri" w:hAnsi="Calibri" w:cs="Calibri"/>
          <w:iCs/>
        </w:rPr>
        <w:t xml:space="preserve"> Studenta w każdym z 1</w:t>
      </w:r>
      <w:r w:rsidR="00E615AD" w:rsidRPr="00F72504">
        <w:rPr>
          <w:rFonts w:ascii="Calibri" w:hAnsi="Calibri" w:cs="Calibri"/>
          <w:iCs/>
        </w:rPr>
        <w:t>0</w:t>
      </w:r>
      <w:r w:rsidR="00B8338E" w:rsidRPr="00F72504">
        <w:rPr>
          <w:rFonts w:ascii="Calibri" w:hAnsi="Calibri" w:cs="Calibri"/>
          <w:iCs/>
        </w:rPr>
        <w:t xml:space="preserve"> </w:t>
      </w:r>
      <w:r w:rsidRPr="00F72504">
        <w:rPr>
          <w:rFonts w:ascii="Calibri" w:hAnsi="Calibri" w:cs="Calibri"/>
          <w:iCs/>
        </w:rPr>
        <w:t xml:space="preserve"> wymienionych poniżej punktów. Przyjęto </w:t>
      </w:r>
      <w:r w:rsidR="0094398A" w:rsidRPr="00F72504">
        <w:rPr>
          <w:rFonts w:ascii="Calibri" w:hAnsi="Calibri" w:cs="Calibri"/>
          <w:iCs/>
        </w:rPr>
        <w:t>4</w:t>
      </w:r>
      <w:r w:rsidRPr="00F72504">
        <w:rPr>
          <w:rFonts w:ascii="Calibri" w:hAnsi="Calibri" w:cs="Calibri"/>
          <w:iCs/>
        </w:rPr>
        <w:t xml:space="preserve"> </w:t>
      </w:r>
      <w:r w:rsidR="00FD1E15" w:rsidRPr="00F72504">
        <w:rPr>
          <w:rFonts w:ascii="Calibri" w:hAnsi="Calibri" w:cs="Calibri"/>
          <w:iCs/>
        </w:rPr>
        <w:t xml:space="preserve">- </w:t>
      </w:r>
      <w:r w:rsidRPr="00F72504">
        <w:rPr>
          <w:rFonts w:ascii="Calibri" w:hAnsi="Calibri" w:cs="Calibri"/>
          <w:iCs/>
        </w:rPr>
        <w:t xml:space="preserve">stopniową skalę ocen, </w:t>
      </w:r>
      <w:r w:rsidR="0094398A" w:rsidRPr="00F72504">
        <w:rPr>
          <w:rFonts w:ascii="Calibri" w:hAnsi="Calibri" w:cs="Calibri"/>
          <w:iCs/>
        </w:rPr>
        <w:t xml:space="preserve">która oznacza, że student osiągnął założone efekty </w:t>
      </w:r>
      <w:r w:rsidR="00274C8A" w:rsidRPr="00F72504">
        <w:rPr>
          <w:rFonts w:ascii="Calibri" w:hAnsi="Calibri" w:cs="Calibri"/>
          <w:iCs/>
        </w:rPr>
        <w:t>uczenia się</w:t>
      </w:r>
      <w:r w:rsidR="0094398A" w:rsidRPr="00F72504">
        <w:rPr>
          <w:rFonts w:ascii="Calibri" w:hAnsi="Calibri" w:cs="Calibri"/>
          <w:iCs/>
        </w:rPr>
        <w:t xml:space="preserve"> </w:t>
      </w:r>
      <w:r w:rsidR="00FD1E15" w:rsidRPr="00F72504">
        <w:rPr>
          <w:rFonts w:ascii="Calibri" w:hAnsi="Calibri" w:cs="Calibri"/>
          <w:iCs/>
        </w:rPr>
        <w:t xml:space="preserve">w </w:t>
      </w:r>
      <w:r w:rsidR="0094398A" w:rsidRPr="00F72504">
        <w:rPr>
          <w:rFonts w:ascii="Calibri" w:hAnsi="Calibri" w:cs="Calibri"/>
          <w:iCs/>
        </w:rPr>
        <w:t>stopniu: niedostatecznym (2), dostatecznym (3), dobrym (4), bardzo dobrym(5)</w:t>
      </w:r>
      <w:r w:rsidRPr="00F72504">
        <w:rPr>
          <w:rFonts w:ascii="Calibri" w:hAnsi="Calibri" w:cs="Calibri"/>
          <w:iCs/>
        </w:rPr>
        <w:t>.  Odpowiedzi należy udzielić zakreślając odpowiednią ocenę.</w:t>
      </w:r>
    </w:p>
    <w:p w14:paraId="67B9FA6C" w14:textId="77777777" w:rsidR="0045117E" w:rsidRPr="006A00AC" w:rsidRDefault="0045117E" w:rsidP="00E40CCD">
      <w:pPr>
        <w:ind w:right="-426"/>
        <w:jc w:val="both"/>
        <w:rPr>
          <w:sz w:val="10"/>
          <w:szCs w:val="10"/>
        </w:rPr>
      </w:pPr>
    </w:p>
    <w:p w14:paraId="64C90076" w14:textId="3E470ADE" w:rsidR="001A63DC" w:rsidRPr="00F72504" w:rsidRDefault="001A63DC" w:rsidP="004B79BA">
      <w:pPr>
        <w:ind w:left="-426" w:right="-567"/>
        <w:rPr>
          <w:rFonts w:ascii="Calibri" w:hAnsi="Calibri" w:cs="Calibri"/>
        </w:rPr>
      </w:pPr>
      <w:r w:rsidRPr="00F72504">
        <w:rPr>
          <w:rFonts w:ascii="Calibri" w:hAnsi="Calibri" w:cs="Calibri"/>
          <w:b/>
        </w:rPr>
        <w:t>Imię i nazwisko Studenta</w:t>
      </w:r>
      <w:r w:rsidRPr="00F72504">
        <w:rPr>
          <w:rFonts w:ascii="Calibri" w:hAnsi="Calibri" w:cs="Calibri"/>
        </w:rPr>
        <w:t>: ……………………………………………………………….…….....</w:t>
      </w:r>
      <w:r w:rsidR="007A53AC" w:rsidRPr="00F72504">
        <w:rPr>
          <w:rFonts w:ascii="Calibri" w:hAnsi="Calibri" w:cs="Calibri"/>
        </w:rPr>
        <w:t>..............................................</w:t>
      </w:r>
    </w:p>
    <w:p w14:paraId="0E23990B" w14:textId="4678C189" w:rsidR="001A63DC" w:rsidRPr="00F72504" w:rsidRDefault="001A63DC" w:rsidP="004B79BA">
      <w:pPr>
        <w:ind w:left="-426" w:right="-567"/>
        <w:rPr>
          <w:rFonts w:ascii="Calibri" w:hAnsi="Calibri" w:cs="Calibri"/>
        </w:rPr>
      </w:pPr>
      <w:r w:rsidRPr="00F72504">
        <w:rPr>
          <w:rFonts w:ascii="Calibri" w:hAnsi="Calibri" w:cs="Calibri"/>
          <w:b/>
        </w:rPr>
        <w:t>Numer albumu</w:t>
      </w:r>
      <w:r w:rsidRPr="00F72504">
        <w:rPr>
          <w:rFonts w:ascii="Calibri" w:hAnsi="Calibri" w:cs="Calibri"/>
        </w:rPr>
        <w:t>:…………………</w:t>
      </w:r>
      <w:r w:rsidR="009506B0" w:rsidRPr="00F72504">
        <w:rPr>
          <w:rFonts w:ascii="Calibri" w:hAnsi="Calibri" w:cs="Calibri"/>
        </w:rPr>
        <w:t>……………………….</w:t>
      </w:r>
    </w:p>
    <w:p w14:paraId="1BA9B027" w14:textId="300F3F5D" w:rsidR="001A63DC" w:rsidRPr="00F72504" w:rsidRDefault="007A53AC" w:rsidP="00F72504">
      <w:pPr>
        <w:tabs>
          <w:tab w:val="left" w:leader="dot" w:pos="5954"/>
        </w:tabs>
        <w:ind w:left="-426" w:right="-567"/>
        <w:rPr>
          <w:rFonts w:ascii="Calibri" w:hAnsi="Calibri" w:cs="Calibri"/>
          <w:b/>
        </w:rPr>
      </w:pPr>
      <w:r w:rsidRPr="00F72504">
        <w:rPr>
          <w:rFonts w:ascii="Calibri" w:hAnsi="Calibri" w:cs="Calibri"/>
          <w:b/>
        </w:rPr>
        <w:t xml:space="preserve">Kierunek: </w:t>
      </w:r>
      <w:r w:rsidR="007570EE" w:rsidRPr="00F72504">
        <w:rPr>
          <w:rFonts w:ascii="Calibri" w:hAnsi="Calibri" w:cs="Calibri"/>
          <w:b/>
        </w:rPr>
        <w:t>PRACA SOCJALNA</w:t>
      </w:r>
      <w:r w:rsidRPr="00F72504">
        <w:rPr>
          <w:rFonts w:ascii="Calibri" w:hAnsi="Calibri" w:cs="Calibri"/>
          <w:b/>
        </w:rPr>
        <w:t xml:space="preserve"> – Studia I stopnia</w:t>
      </w:r>
      <w:r w:rsidR="009506B0" w:rsidRPr="00F72504">
        <w:rPr>
          <w:rFonts w:ascii="Calibri" w:hAnsi="Calibri" w:cs="Calibri"/>
          <w:b/>
        </w:rPr>
        <w:t>, rok studiów</w:t>
      </w:r>
      <w:r w:rsidR="00F72504" w:rsidRPr="00F72504">
        <w:rPr>
          <w:rFonts w:ascii="Calibri" w:hAnsi="Calibri" w:cs="Calibri"/>
          <w:b/>
        </w:rPr>
        <w:t xml:space="preserve"> ……</w:t>
      </w:r>
      <w:r w:rsidR="00F72504">
        <w:rPr>
          <w:rFonts w:ascii="Calibri" w:hAnsi="Calibri" w:cs="Calibri"/>
          <w:b/>
        </w:rPr>
        <w:t>…</w:t>
      </w:r>
      <w:r w:rsidR="00F72504" w:rsidRPr="00F72504">
        <w:rPr>
          <w:rFonts w:ascii="Calibri" w:hAnsi="Calibri" w:cs="Calibri"/>
          <w:b/>
        </w:rPr>
        <w:t>….</w:t>
      </w:r>
      <w:r w:rsidR="009506B0" w:rsidRPr="00F72504">
        <w:rPr>
          <w:rFonts w:ascii="Calibri" w:hAnsi="Calibri" w:cs="Calibri"/>
          <w:b/>
        </w:rPr>
        <w:t xml:space="preserve"> , semestr</w:t>
      </w:r>
      <w:r w:rsidR="00F72504" w:rsidRPr="00F72504">
        <w:rPr>
          <w:rFonts w:ascii="Calibri" w:hAnsi="Calibri" w:cs="Calibri"/>
          <w:b/>
        </w:rPr>
        <w:t xml:space="preserve"> ……</w:t>
      </w:r>
      <w:r w:rsidR="00F72504">
        <w:rPr>
          <w:rFonts w:ascii="Calibri" w:hAnsi="Calibri" w:cs="Calibri"/>
          <w:b/>
        </w:rPr>
        <w:t>.</w:t>
      </w:r>
      <w:r w:rsidR="00F72504" w:rsidRPr="00F72504">
        <w:rPr>
          <w:rFonts w:ascii="Calibri" w:hAnsi="Calibri" w:cs="Calibri"/>
          <w:b/>
        </w:rPr>
        <w:t>…..</w:t>
      </w:r>
      <w:r w:rsidR="009506B0" w:rsidRPr="00F72504">
        <w:rPr>
          <w:rFonts w:ascii="Calibri" w:hAnsi="Calibri" w:cs="Calibri"/>
          <w:b/>
        </w:rPr>
        <w:t>,</w:t>
      </w:r>
      <w:r w:rsidR="009506B0" w:rsidRPr="00F72504">
        <w:rPr>
          <w:rFonts w:ascii="Calibri" w:hAnsi="Calibri" w:cs="Calibri"/>
        </w:rPr>
        <w:t xml:space="preserve"> </w:t>
      </w:r>
      <w:r w:rsidR="009506B0" w:rsidRPr="00F72504">
        <w:rPr>
          <w:rFonts w:ascii="Calibri" w:hAnsi="Calibri" w:cs="Calibri"/>
          <w:b/>
        </w:rPr>
        <w:t>s</w:t>
      </w:r>
      <w:r w:rsidR="00522412">
        <w:rPr>
          <w:rFonts w:ascii="Calibri" w:hAnsi="Calibri" w:cs="Calibri"/>
          <w:b/>
        </w:rPr>
        <w:t>t.</w:t>
      </w:r>
      <w:r w:rsidR="004B79BA" w:rsidRPr="00F72504">
        <w:rPr>
          <w:rFonts w:ascii="Calibri" w:hAnsi="Calibri" w:cs="Calibri"/>
          <w:b/>
        </w:rPr>
        <w:t xml:space="preserve"> </w:t>
      </w:r>
      <w:r w:rsidR="009506B0" w:rsidRPr="00F72504">
        <w:rPr>
          <w:rFonts w:ascii="Calibri" w:hAnsi="Calibri" w:cs="Calibri"/>
          <w:b/>
        </w:rPr>
        <w:t>stacjonarne</w:t>
      </w:r>
      <w:r w:rsidR="00F72504">
        <w:rPr>
          <w:rFonts w:ascii="Calibri" w:hAnsi="Calibri" w:cs="Calibri"/>
          <w:b/>
        </w:rPr>
        <w:t xml:space="preserve"> s</w:t>
      </w:r>
      <w:r w:rsidR="001A63DC" w:rsidRPr="00F72504">
        <w:rPr>
          <w:rFonts w:ascii="Calibri" w:hAnsi="Calibri" w:cs="Calibri"/>
          <w:b/>
        </w:rPr>
        <w:t>pecjalność:</w:t>
      </w:r>
      <w:r w:rsidR="001A63DC" w:rsidRPr="00F72504">
        <w:rPr>
          <w:rFonts w:ascii="Calibri" w:hAnsi="Calibri" w:cs="Calibri"/>
          <w:bCs/>
        </w:rPr>
        <w:t xml:space="preserve"> …………</w:t>
      </w:r>
      <w:r w:rsidR="009506B0" w:rsidRPr="00F72504">
        <w:rPr>
          <w:rFonts w:ascii="Calibri" w:hAnsi="Calibri" w:cs="Calibri"/>
          <w:bCs/>
        </w:rPr>
        <w:t>…………</w:t>
      </w:r>
      <w:r w:rsidR="00F72504">
        <w:rPr>
          <w:rFonts w:ascii="Calibri" w:hAnsi="Calibri" w:cs="Calibri"/>
          <w:bCs/>
        </w:rPr>
        <w:t>…………………………………..</w:t>
      </w:r>
      <w:r w:rsidR="009506B0" w:rsidRPr="00F72504">
        <w:rPr>
          <w:rFonts w:ascii="Calibri" w:hAnsi="Calibri" w:cs="Calibri"/>
          <w:bCs/>
        </w:rPr>
        <w:t>……………………………………………</w:t>
      </w:r>
      <w:r w:rsidR="00522412">
        <w:rPr>
          <w:rFonts w:ascii="Calibri" w:hAnsi="Calibri" w:cs="Calibri"/>
          <w:bCs/>
        </w:rPr>
        <w:t>…………………..</w:t>
      </w:r>
      <w:r w:rsidR="009506B0" w:rsidRPr="00F72504">
        <w:rPr>
          <w:rFonts w:ascii="Calibri" w:hAnsi="Calibri" w:cs="Calibri"/>
          <w:bCs/>
        </w:rPr>
        <w:t>………………</w:t>
      </w:r>
    </w:p>
    <w:p w14:paraId="57D79B56" w14:textId="20D73BB3" w:rsidR="001A63DC" w:rsidRPr="00044C0F" w:rsidRDefault="00AA1D14" w:rsidP="004B79BA">
      <w:pPr>
        <w:ind w:left="-426" w:right="-567"/>
        <w:rPr>
          <w:rFonts w:ascii="Calibri" w:hAnsi="Calibri" w:cs="Calibri"/>
          <w:sz w:val="22"/>
          <w:szCs w:val="22"/>
        </w:rPr>
      </w:pPr>
      <w:r w:rsidRPr="00F72504">
        <w:rPr>
          <w:rFonts w:ascii="Calibri" w:hAnsi="Calibri" w:cs="Calibri"/>
          <w:b/>
        </w:rPr>
        <w:t>Miejsce praktyki</w:t>
      </w:r>
      <w:r w:rsidR="001A63DC" w:rsidRPr="00F72504">
        <w:rPr>
          <w:rFonts w:ascii="Calibri" w:hAnsi="Calibri" w:cs="Calibri"/>
        </w:rPr>
        <w:t xml:space="preserve"> :………………………………………………………...............................</w:t>
      </w:r>
      <w:r w:rsidR="007A53AC" w:rsidRPr="00F72504">
        <w:rPr>
          <w:rFonts w:ascii="Calibri" w:hAnsi="Calibri" w:cs="Calibri"/>
        </w:rPr>
        <w:t>...............................................</w:t>
      </w:r>
    </w:p>
    <w:p w14:paraId="056F23EA" w14:textId="77777777" w:rsidR="00E302D9" w:rsidRPr="007A53AC" w:rsidRDefault="00E302D9" w:rsidP="00E302D9">
      <w:pPr>
        <w:pStyle w:val="Akapitzlist1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3365"/>
        <w:gridCol w:w="496"/>
        <w:gridCol w:w="389"/>
        <w:gridCol w:w="425"/>
        <w:gridCol w:w="479"/>
      </w:tblGrid>
      <w:tr w:rsidR="00B07934" w14:paraId="7EC52654" w14:textId="77777777" w:rsidTr="00C52022">
        <w:trPr>
          <w:jc w:val="center"/>
        </w:trPr>
        <w:tc>
          <w:tcPr>
            <w:tcW w:w="5762" w:type="dxa"/>
            <w:vAlign w:val="center"/>
          </w:tcPr>
          <w:p w14:paraId="13C16A2E" w14:textId="77777777" w:rsidR="00B07934" w:rsidRDefault="001A63DC" w:rsidP="00EA4246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Odniesienie do e</w:t>
            </w:r>
            <w:r w:rsidR="00B07934">
              <w:rPr>
                <w:rFonts w:ascii="Calibri" w:hAnsi="Calibri" w:cs="Calibri"/>
                <w:b/>
                <w:sz w:val="22"/>
                <w:szCs w:val="22"/>
              </w:rPr>
              <w:t>fekt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ów </w:t>
            </w:r>
            <w:r w:rsidR="00B07934">
              <w:rPr>
                <w:rFonts w:ascii="Calibri" w:hAnsi="Calibri" w:cs="Calibri"/>
                <w:b/>
                <w:sz w:val="22"/>
                <w:szCs w:val="22"/>
              </w:rPr>
              <w:t xml:space="preserve">uczenia się </w:t>
            </w:r>
          </w:p>
        </w:tc>
        <w:tc>
          <w:tcPr>
            <w:tcW w:w="3365" w:type="dxa"/>
            <w:vAlign w:val="center"/>
          </w:tcPr>
          <w:p w14:paraId="7E131397" w14:textId="77777777" w:rsidR="00B07934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Kryteria oceny studenta</w:t>
            </w:r>
          </w:p>
        </w:tc>
        <w:tc>
          <w:tcPr>
            <w:tcW w:w="1789" w:type="dxa"/>
            <w:gridSpan w:val="4"/>
            <w:vAlign w:val="center"/>
          </w:tcPr>
          <w:p w14:paraId="3CE3807E" w14:textId="77777777" w:rsidR="00B07934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opiekuna praktyki</w:t>
            </w:r>
          </w:p>
        </w:tc>
      </w:tr>
      <w:tr w:rsidR="0024418D" w14:paraId="630FEB2D" w14:textId="77777777" w:rsidTr="00C52022">
        <w:trPr>
          <w:jc w:val="center"/>
        </w:trPr>
        <w:tc>
          <w:tcPr>
            <w:tcW w:w="5762" w:type="dxa"/>
            <w:vAlign w:val="center"/>
          </w:tcPr>
          <w:p w14:paraId="6C5C6C6F" w14:textId="77777777" w:rsidR="0024418D" w:rsidRDefault="00DF26E7" w:rsidP="00522412">
            <w:pPr>
              <w:tabs>
                <w:tab w:val="left" w:pos="4437"/>
              </w:tabs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W02: Student posiada i rozumie wiedzę o normach i regułach organizujących wybrane struktury i instytucje społeczne w obszarze pracy socjalnej.</w:t>
            </w:r>
          </w:p>
        </w:tc>
        <w:tc>
          <w:tcPr>
            <w:tcW w:w="3365" w:type="dxa"/>
            <w:vAlign w:val="center"/>
          </w:tcPr>
          <w:p w14:paraId="30B8CB59" w14:textId="77777777" w:rsidR="0024418D" w:rsidRDefault="0024418D" w:rsidP="00EA4246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Zapoznanie z zadaniami, strukturą organizacyjną, organizacją pracy, poznanie bazy materialnej placówki. </w:t>
            </w:r>
          </w:p>
        </w:tc>
        <w:tc>
          <w:tcPr>
            <w:tcW w:w="496" w:type="dxa"/>
            <w:vAlign w:val="center"/>
          </w:tcPr>
          <w:p w14:paraId="3C5DD3E6" w14:textId="77777777" w:rsidR="0024418D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7696EBBA" w14:textId="77777777" w:rsidR="0024418D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6DE4239" w14:textId="77777777" w:rsidR="0024418D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679F3DBA" w14:textId="77777777" w:rsidR="0024418D" w:rsidRDefault="002F411E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C0003" w14:paraId="4207DDC3" w14:textId="77777777" w:rsidTr="00C52022">
        <w:trPr>
          <w:jc w:val="center"/>
        </w:trPr>
        <w:tc>
          <w:tcPr>
            <w:tcW w:w="5762" w:type="dxa"/>
            <w:vAlign w:val="center"/>
          </w:tcPr>
          <w:p w14:paraId="74BDF8AF" w14:textId="77777777" w:rsidR="00F67AB9" w:rsidRDefault="007570EE" w:rsidP="00522412">
            <w:pPr>
              <w:tabs>
                <w:tab w:val="left" w:pos="1530"/>
                <w:tab w:val="left" w:pos="4990"/>
              </w:tabs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W03: Student posiada i rozumie podstawową wiedzę o metodyce wykonywania zadań, normach, procedurach i dobrych praktykach stosowanych w pracy socjalnej i instytucjach ją realizujących.</w:t>
            </w:r>
          </w:p>
        </w:tc>
        <w:tc>
          <w:tcPr>
            <w:tcW w:w="3365" w:type="dxa"/>
            <w:vAlign w:val="center"/>
          </w:tcPr>
          <w:p w14:paraId="36FA3B86" w14:textId="77777777" w:rsidR="004C0003" w:rsidRDefault="004C0003" w:rsidP="00EA4246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Umiejętność posługiwania się systemami normatywnymi, regułami, aktami prawnymi.</w:t>
            </w:r>
          </w:p>
        </w:tc>
        <w:tc>
          <w:tcPr>
            <w:tcW w:w="496" w:type="dxa"/>
            <w:vAlign w:val="center"/>
          </w:tcPr>
          <w:p w14:paraId="38CA5786" w14:textId="77777777" w:rsidR="004C0003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458C9356" w14:textId="77777777" w:rsidR="004C0003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3CFD140C" w14:textId="77777777" w:rsidR="004C0003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53F6E6FA" w14:textId="77777777" w:rsidR="004C0003" w:rsidRDefault="00463BAD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A051E" w14:paraId="130F7D32" w14:textId="77777777" w:rsidTr="00C52022">
        <w:trPr>
          <w:jc w:val="center"/>
        </w:trPr>
        <w:tc>
          <w:tcPr>
            <w:tcW w:w="5762" w:type="dxa"/>
            <w:vAlign w:val="center"/>
          </w:tcPr>
          <w:p w14:paraId="42D34C9E" w14:textId="77777777" w:rsidR="009A051E" w:rsidRDefault="009A051E" w:rsidP="00522412">
            <w:pPr>
              <w:tabs>
                <w:tab w:val="left" w:pos="1530"/>
                <w:tab w:val="left" w:pos="4990"/>
              </w:tabs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W02: Student posiada i rozumie wiedzę o normach i regułach organizujących wybrane struktury i instytucje społeczne w obszarze pracy socjalnej.</w:t>
            </w:r>
          </w:p>
        </w:tc>
        <w:tc>
          <w:tcPr>
            <w:tcW w:w="3365" w:type="dxa"/>
            <w:vAlign w:val="center"/>
          </w:tcPr>
          <w:p w14:paraId="3F2F2DE1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Znajomość i przestrzeganie zasad bezpieczeństwa i higieny pracy związanych z wykonywaną pracą.</w:t>
            </w:r>
          </w:p>
        </w:tc>
        <w:tc>
          <w:tcPr>
            <w:tcW w:w="496" w:type="dxa"/>
            <w:vAlign w:val="center"/>
          </w:tcPr>
          <w:p w14:paraId="0FFFDA79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656CFD3E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213C1096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185514E6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A051E" w14:paraId="6D126A23" w14:textId="77777777" w:rsidTr="00C52022">
        <w:trPr>
          <w:jc w:val="center"/>
        </w:trPr>
        <w:tc>
          <w:tcPr>
            <w:tcW w:w="5762" w:type="dxa"/>
            <w:vAlign w:val="center"/>
          </w:tcPr>
          <w:p w14:paraId="54429F22" w14:textId="77777777" w:rsidR="009A051E" w:rsidRDefault="009A051E" w:rsidP="00522412">
            <w:pPr>
              <w:tabs>
                <w:tab w:val="left" w:pos="1530"/>
                <w:tab w:val="left" w:pos="4990"/>
              </w:tabs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W03: Student posiada i rozumie podstawową wiedzę o metodyce wykonywania zadań, normach, procedurach i dobrych praktykach stosowanych w pracy socjalnej i instytucjach ją realizujących.</w:t>
            </w:r>
          </w:p>
          <w:p w14:paraId="1ADFCF7E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U03: Student potrafi ocenić przydatność różnorodnych metod, procedur, dobrych praktyk do realizacji zadań i rozwiązywania problemów dotyczących praktyki pracy socjalnej oraz wybrać i zastosować właściwy sposób postępowania.</w:t>
            </w:r>
          </w:p>
        </w:tc>
        <w:tc>
          <w:tcPr>
            <w:tcW w:w="3365" w:type="dxa"/>
            <w:vAlign w:val="center"/>
          </w:tcPr>
          <w:p w14:paraId="1727DD15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Posługiwanie się w praktyce wiedzą dotyczącą procedur postępowania w instytucjach obszaru pomocy społecznej.</w:t>
            </w:r>
          </w:p>
        </w:tc>
        <w:tc>
          <w:tcPr>
            <w:tcW w:w="496" w:type="dxa"/>
            <w:vAlign w:val="center"/>
          </w:tcPr>
          <w:p w14:paraId="6F592CF7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4B1F04BA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00053D4C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640D4B66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A051E" w14:paraId="1D3674CA" w14:textId="77777777" w:rsidTr="00C52022">
        <w:trPr>
          <w:jc w:val="center"/>
        </w:trPr>
        <w:tc>
          <w:tcPr>
            <w:tcW w:w="5762" w:type="dxa"/>
            <w:vAlign w:val="center"/>
          </w:tcPr>
          <w:p w14:paraId="767E9F7F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U02: Student posiada umiejętność analizy proponowanego rozwiązania konkretnych problemów i proponuje odpowiednie rozstrzygnięcia właściwe dla pracy socjalnej; posiada umiejętność wdrażania proponowanych rozwiązań pomocowych.</w:t>
            </w:r>
          </w:p>
        </w:tc>
        <w:tc>
          <w:tcPr>
            <w:tcW w:w="3365" w:type="dxa"/>
            <w:vAlign w:val="center"/>
          </w:tcPr>
          <w:p w14:paraId="72B9C2CB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Umiejętność rozpoznawania i analizy potrzeb klientów korzystających z pomocy społecznej.</w:t>
            </w:r>
          </w:p>
        </w:tc>
        <w:tc>
          <w:tcPr>
            <w:tcW w:w="496" w:type="dxa"/>
            <w:vAlign w:val="center"/>
          </w:tcPr>
          <w:p w14:paraId="5B72E918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62652797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5DACBEF2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472623C1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A051E" w14:paraId="04D7ECBD" w14:textId="77777777" w:rsidTr="00C52022">
        <w:trPr>
          <w:jc w:val="center"/>
        </w:trPr>
        <w:tc>
          <w:tcPr>
            <w:tcW w:w="5762" w:type="dxa"/>
            <w:vAlign w:val="center"/>
          </w:tcPr>
          <w:p w14:paraId="4D2B1C69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U01: Student posiada umiejętność wykorzystania zdobytej wiedzy z zakresu pracy socjalnej, z uwzględnieniem wiadomości zdobytych podczas praktyki zawodowej.</w:t>
            </w:r>
          </w:p>
        </w:tc>
        <w:tc>
          <w:tcPr>
            <w:tcW w:w="3365" w:type="dxa"/>
            <w:vAlign w:val="center"/>
          </w:tcPr>
          <w:p w14:paraId="09EDB660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Nabywanie umiejętność wykorzystania zdobytej wiedzy w praktycznym działaniu.</w:t>
            </w:r>
          </w:p>
        </w:tc>
        <w:tc>
          <w:tcPr>
            <w:tcW w:w="496" w:type="dxa"/>
            <w:vAlign w:val="center"/>
          </w:tcPr>
          <w:p w14:paraId="7F7A2643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0C1ACAAF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7ADE563D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3E9F6AFB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A051E" w14:paraId="421B0E49" w14:textId="77777777" w:rsidTr="00C52022">
        <w:trPr>
          <w:jc w:val="center"/>
        </w:trPr>
        <w:tc>
          <w:tcPr>
            <w:tcW w:w="5762" w:type="dxa"/>
            <w:vAlign w:val="center"/>
          </w:tcPr>
          <w:p w14:paraId="6AA1C20F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U03: Student potrafi ocenić przydatność różnorodnych metod, procedur, dobrych praktyk do realizacji zadań i rozwiązywania problemów dotyczących praktyki pracy socjalnej oraz wybrać i zastosować właściwy sposób postępowania.</w:t>
            </w:r>
          </w:p>
          <w:p w14:paraId="5A9EAA84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K01: Student potrafi odpowiednio określić priorytety służące realizacji  określonego przez siebie lub innych zadania z zakresu pracy socjalnej.</w:t>
            </w:r>
          </w:p>
        </w:tc>
        <w:tc>
          <w:tcPr>
            <w:tcW w:w="3365" w:type="dxa"/>
            <w:vAlign w:val="center"/>
          </w:tcPr>
          <w:p w14:paraId="14006777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Nabywanie umiejętność organizacji pracy indywidualnej oraz zespołowej, efektywne zarządzanie czasem.</w:t>
            </w:r>
          </w:p>
        </w:tc>
        <w:tc>
          <w:tcPr>
            <w:tcW w:w="496" w:type="dxa"/>
            <w:vAlign w:val="center"/>
          </w:tcPr>
          <w:p w14:paraId="6E8E0E14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5ABF0AE7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6E1220A6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487B6D40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A051E" w14:paraId="4432EE10" w14:textId="77777777" w:rsidTr="009A051E">
        <w:trPr>
          <w:trHeight w:val="625"/>
          <w:jc w:val="center"/>
        </w:trPr>
        <w:tc>
          <w:tcPr>
            <w:tcW w:w="5762" w:type="dxa"/>
            <w:vAlign w:val="center"/>
          </w:tcPr>
          <w:p w14:paraId="22FFDECA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75854518"/>
            <w:r>
              <w:rPr>
                <w:rFonts w:ascii="Calibri" w:eastAsia="Calibri" w:hAnsi="Calibri" w:cs="Calibri"/>
                <w:sz w:val="22"/>
                <w:szCs w:val="22"/>
              </w:rPr>
              <w:t>K02: Student potrafi sumiennie przygotowywać się do realizacji powierzonych zadań i brać za nie odpowiedzialność.</w:t>
            </w:r>
          </w:p>
        </w:tc>
        <w:tc>
          <w:tcPr>
            <w:tcW w:w="3365" w:type="dxa"/>
            <w:vAlign w:val="center"/>
          </w:tcPr>
          <w:p w14:paraId="4D129DCF" w14:textId="77777777" w:rsidR="009A051E" w:rsidRDefault="009A051E" w:rsidP="009A051E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Zaangażowanie w zlecone przez opiekuna czynności.</w:t>
            </w:r>
          </w:p>
        </w:tc>
        <w:tc>
          <w:tcPr>
            <w:tcW w:w="496" w:type="dxa"/>
            <w:vAlign w:val="center"/>
          </w:tcPr>
          <w:p w14:paraId="5E3CF167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6305E923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74CDD30E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1726BD25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bookmarkEnd w:id="0"/>
      <w:tr w:rsidR="009A051E" w14:paraId="7197C58B" w14:textId="77777777" w:rsidTr="00C52022">
        <w:trPr>
          <w:jc w:val="center"/>
        </w:trPr>
        <w:tc>
          <w:tcPr>
            <w:tcW w:w="5762" w:type="dxa"/>
            <w:vAlign w:val="center"/>
          </w:tcPr>
          <w:p w14:paraId="70E3A970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W01: Student posiada i rozumie wiedzę o metodach i narzędziach, w tym technikach pozyskiwania danych, odpowiednich dla dziedzin nauki i dyscyplin naukowych właściwych dla kierunku praca socjalna, pozwalających opisywać struktury i instytucje społeczne oraz procesy w nich i między nimi zachodzące, ze szczególnym uwzględnieniem instytucji pomocy społecznej, resocjalizacji, organizacji pozarządowych, ekonomii społecznej.</w:t>
            </w:r>
          </w:p>
          <w:p w14:paraId="68E80E6B" w14:textId="77777777" w:rsidR="009A051E" w:rsidRDefault="009A051E" w:rsidP="0052241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U03: Student potrafi ocenić przydatność różnorodnych metod, procedur, dobrych praktyk do realizacji zadań i rozwiązywania problemów dotyczących praktyki pracy socjalnej oraz wybrać i zastosować właściwy sposób postępowania.</w:t>
            </w:r>
          </w:p>
        </w:tc>
        <w:tc>
          <w:tcPr>
            <w:tcW w:w="3365" w:type="dxa"/>
            <w:vAlign w:val="center"/>
          </w:tcPr>
          <w:p w14:paraId="297E0BE5" w14:textId="77777777" w:rsidR="009A051E" w:rsidRDefault="009A051E" w:rsidP="009A051E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Wykorzystywanie właściwych metod i dostępnych narzędzi, w tym technik informacyjno-komunikacyjnych.</w:t>
            </w:r>
          </w:p>
        </w:tc>
        <w:tc>
          <w:tcPr>
            <w:tcW w:w="496" w:type="dxa"/>
            <w:vAlign w:val="center"/>
          </w:tcPr>
          <w:p w14:paraId="639B0EAE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9" w:type="dxa"/>
            <w:vAlign w:val="center"/>
          </w:tcPr>
          <w:p w14:paraId="4E8F15C8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62437B10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9" w:type="dxa"/>
            <w:vAlign w:val="center"/>
          </w:tcPr>
          <w:p w14:paraId="51D4F3BF" w14:textId="77777777" w:rsidR="009A051E" w:rsidRDefault="009A051E" w:rsidP="009A051E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A051E" w14:paraId="7FB0F491" w14:textId="77777777" w:rsidTr="00C52022">
        <w:trPr>
          <w:jc w:val="center"/>
        </w:trPr>
        <w:tc>
          <w:tcPr>
            <w:tcW w:w="5762" w:type="dxa"/>
            <w:vAlign w:val="center"/>
          </w:tcPr>
          <w:p w14:paraId="6682598F" w14:textId="77777777" w:rsidR="009A051E" w:rsidRDefault="009A051E" w:rsidP="00522412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U01: Student posiada umiejętność wykorzystania zdobytej wiedzy z zakresu pracy socjalnej, z uwzględnieniem wiadomości zdobytych podczas praktyki zawodowej.</w:t>
            </w:r>
          </w:p>
          <w:p w14:paraId="31B2AABA" w14:textId="77777777" w:rsidR="009A051E" w:rsidRDefault="009A051E" w:rsidP="00522412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K02: Student potrafi sumiennie przygotowywać się do realizacji powierzonych zadań i brać za nie odpowiedzialność.</w:t>
            </w:r>
          </w:p>
        </w:tc>
        <w:tc>
          <w:tcPr>
            <w:tcW w:w="3365" w:type="dxa"/>
            <w:vAlign w:val="center"/>
          </w:tcPr>
          <w:p w14:paraId="2E4C6B00" w14:textId="77777777" w:rsidR="009A051E" w:rsidRDefault="009A051E" w:rsidP="009A051E">
            <w:pPr>
              <w:pStyle w:val="Akapitzlist1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Współpraca z opiekunem praktyki, wykorzystywanie uwag i wskazówek opiekuna.</w:t>
            </w:r>
          </w:p>
        </w:tc>
        <w:tc>
          <w:tcPr>
            <w:tcW w:w="496" w:type="dxa"/>
            <w:vAlign w:val="center"/>
          </w:tcPr>
          <w:p w14:paraId="44B1B924" w14:textId="77777777" w:rsidR="009A051E" w:rsidRDefault="009A051E" w:rsidP="009A051E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89" w:type="dxa"/>
            <w:vAlign w:val="center"/>
          </w:tcPr>
          <w:p w14:paraId="71186142" w14:textId="77777777" w:rsidR="009A051E" w:rsidRDefault="009A051E" w:rsidP="009A051E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5" w:type="dxa"/>
            <w:vAlign w:val="center"/>
          </w:tcPr>
          <w:p w14:paraId="4F58103F" w14:textId="77777777" w:rsidR="009A051E" w:rsidRDefault="009A051E" w:rsidP="009A051E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79" w:type="dxa"/>
            <w:vAlign w:val="center"/>
          </w:tcPr>
          <w:p w14:paraId="007410B1" w14:textId="77777777" w:rsidR="009A051E" w:rsidRDefault="009A051E" w:rsidP="009A051E">
            <w:pPr>
              <w:pStyle w:val="Akapitzlist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14:paraId="42A36D91" w14:textId="77777777" w:rsidR="003828D9" w:rsidRPr="005828A7" w:rsidRDefault="003828D9" w:rsidP="00E020DF">
      <w:pPr>
        <w:pStyle w:val="Akapitzlist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12AF21AE" w14:textId="77777777" w:rsidR="00584578" w:rsidRPr="00522412" w:rsidRDefault="00584578" w:rsidP="006A00AC">
      <w:pPr>
        <w:pStyle w:val="Akapitzlist1"/>
        <w:ind w:left="0"/>
        <w:rPr>
          <w:rFonts w:cs="Calibri"/>
          <w:sz w:val="16"/>
          <w:szCs w:val="16"/>
        </w:rPr>
      </w:pPr>
    </w:p>
    <w:p w14:paraId="63ABC70E" w14:textId="77777777" w:rsidR="006A00AC" w:rsidRPr="00522412" w:rsidRDefault="00E020DF" w:rsidP="006A00AC">
      <w:pPr>
        <w:pStyle w:val="Akapitzlist1"/>
        <w:ind w:left="0"/>
        <w:rPr>
          <w:rFonts w:cs="Calibri"/>
          <w:b/>
          <w:sz w:val="24"/>
          <w:szCs w:val="24"/>
        </w:rPr>
      </w:pPr>
      <w:r w:rsidRPr="00522412">
        <w:rPr>
          <w:rFonts w:cs="Calibri"/>
          <w:sz w:val="24"/>
          <w:szCs w:val="24"/>
        </w:rPr>
        <w:t>Dodatkowe informacje</w:t>
      </w:r>
      <w:r w:rsidR="00A97E1A" w:rsidRPr="00522412">
        <w:rPr>
          <w:rFonts w:cs="Calibri"/>
          <w:sz w:val="24"/>
          <w:szCs w:val="24"/>
        </w:rPr>
        <w:t>:</w:t>
      </w:r>
      <w:r w:rsidRPr="00522412">
        <w:rPr>
          <w:rFonts w:cs="Calibri"/>
          <w:b/>
          <w:sz w:val="24"/>
          <w:szCs w:val="24"/>
        </w:rPr>
        <w:t xml:space="preserve"> </w:t>
      </w:r>
    </w:p>
    <w:p w14:paraId="500062CA" w14:textId="77777777" w:rsidR="00C93F66" w:rsidRPr="00522412" w:rsidRDefault="00C93F66" w:rsidP="006A00AC">
      <w:pPr>
        <w:pStyle w:val="Akapitzlist1"/>
        <w:ind w:left="0"/>
        <w:rPr>
          <w:rFonts w:cs="Calibri"/>
          <w:b/>
          <w:sz w:val="16"/>
          <w:szCs w:val="16"/>
        </w:rPr>
      </w:pPr>
    </w:p>
    <w:p w14:paraId="39DABF24" w14:textId="20DB3C21" w:rsidR="00E020DF" w:rsidRPr="00522412" w:rsidRDefault="00E020DF" w:rsidP="00C93F66">
      <w:pPr>
        <w:pStyle w:val="Akapitzlist1"/>
        <w:spacing w:line="360" w:lineRule="auto"/>
        <w:ind w:left="-567" w:right="-567"/>
        <w:rPr>
          <w:rFonts w:cs="Calibri"/>
          <w:sz w:val="24"/>
          <w:szCs w:val="24"/>
        </w:rPr>
      </w:pPr>
      <w:r w:rsidRPr="00522412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5828A7" w:rsidRPr="00522412">
        <w:rPr>
          <w:rFonts w:cs="Calibri"/>
          <w:sz w:val="24"/>
          <w:szCs w:val="24"/>
        </w:rPr>
        <w:t>................................................</w:t>
      </w:r>
      <w:r w:rsidRPr="00522412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28A7" w:rsidRPr="00522412">
        <w:rPr>
          <w:rFonts w:cs="Calibri"/>
          <w:sz w:val="24"/>
          <w:szCs w:val="24"/>
        </w:rPr>
        <w:t>...................................</w:t>
      </w:r>
    </w:p>
    <w:p w14:paraId="17E3A72A" w14:textId="77777777" w:rsidR="006A00AC" w:rsidRPr="00522412" w:rsidRDefault="006A00AC" w:rsidP="00E020DF">
      <w:pPr>
        <w:pStyle w:val="Akapitzlist1"/>
        <w:spacing w:after="0" w:line="240" w:lineRule="auto"/>
        <w:ind w:hanging="720"/>
        <w:jc w:val="both"/>
        <w:rPr>
          <w:rFonts w:cs="Calibri"/>
          <w:b/>
          <w:sz w:val="24"/>
          <w:szCs w:val="24"/>
        </w:rPr>
      </w:pPr>
    </w:p>
    <w:p w14:paraId="1390BCFE" w14:textId="77777777" w:rsidR="00E40CCD" w:rsidRPr="00522412" w:rsidRDefault="00E40CCD" w:rsidP="005828A7">
      <w:pPr>
        <w:pStyle w:val="Akapitzlist1"/>
        <w:ind w:left="0"/>
        <w:rPr>
          <w:rFonts w:cs="Calibri"/>
          <w:sz w:val="24"/>
          <w:szCs w:val="24"/>
        </w:rPr>
      </w:pPr>
      <w:r w:rsidRPr="00522412">
        <w:rPr>
          <w:rFonts w:cs="Calibri"/>
          <w:b/>
          <w:sz w:val="24"/>
          <w:szCs w:val="24"/>
        </w:rPr>
        <w:t>Ogólna ocena za praktykę</w:t>
      </w:r>
      <w:r w:rsidRPr="00522412">
        <w:rPr>
          <w:rFonts w:cs="Calibri"/>
          <w:sz w:val="24"/>
          <w:szCs w:val="24"/>
        </w:rPr>
        <w:t xml:space="preserve"> (w skali ocen: 5, 4+, 4, 3+, 3, 2) .....................................................</w:t>
      </w:r>
    </w:p>
    <w:p w14:paraId="03ADEB63" w14:textId="77777777" w:rsidR="00364D01" w:rsidRPr="00522412" w:rsidRDefault="00364D01" w:rsidP="00522412">
      <w:pPr>
        <w:pStyle w:val="Akapitzlist1"/>
        <w:tabs>
          <w:tab w:val="left" w:pos="5812"/>
        </w:tabs>
        <w:spacing w:after="0" w:line="240" w:lineRule="auto"/>
        <w:ind w:left="0"/>
        <w:jc w:val="both"/>
        <w:rPr>
          <w:rFonts w:cs="Calibri"/>
          <w:bCs/>
          <w:sz w:val="24"/>
          <w:szCs w:val="24"/>
        </w:rPr>
      </w:pPr>
    </w:p>
    <w:p w14:paraId="2AB1BB04" w14:textId="2C1D01CB" w:rsidR="00AA1D14" w:rsidRPr="00522412" w:rsidRDefault="00B45C72" w:rsidP="00522412">
      <w:pPr>
        <w:pStyle w:val="Akapitzlist1"/>
        <w:tabs>
          <w:tab w:val="left" w:pos="5812"/>
        </w:tabs>
        <w:spacing w:after="0" w:line="240" w:lineRule="auto"/>
        <w:ind w:hanging="720"/>
        <w:rPr>
          <w:rFonts w:cs="Calibri"/>
          <w:bCs/>
          <w:sz w:val="24"/>
          <w:szCs w:val="24"/>
        </w:rPr>
      </w:pPr>
      <w:r w:rsidRPr="00522412">
        <w:rPr>
          <w:rFonts w:cs="Calibri"/>
          <w:bCs/>
          <w:sz w:val="24"/>
          <w:szCs w:val="24"/>
        </w:rPr>
        <w:t>Zakładow</w:t>
      </w:r>
      <w:r w:rsidR="00AA1D14" w:rsidRPr="00522412">
        <w:rPr>
          <w:rFonts w:cs="Calibri"/>
          <w:bCs/>
          <w:sz w:val="24"/>
          <w:szCs w:val="24"/>
        </w:rPr>
        <w:t>y</w:t>
      </w:r>
      <w:r w:rsidRPr="00522412">
        <w:rPr>
          <w:rFonts w:cs="Calibri"/>
          <w:bCs/>
          <w:sz w:val="24"/>
          <w:szCs w:val="24"/>
        </w:rPr>
        <w:t xml:space="preserve"> Opiekun Praktyk</w:t>
      </w:r>
      <w:r w:rsidR="00AA1D14" w:rsidRPr="00522412">
        <w:rPr>
          <w:rFonts w:cs="Calibri"/>
          <w:bCs/>
          <w:sz w:val="24"/>
          <w:szCs w:val="24"/>
        </w:rPr>
        <w:tab/>
        <w:t>Uczelniany Opiekun</w:t>
      </w:r>
      <w:r w:rsidR="00522412">
        <w:rPr>
          <w:rFonts w:cs="Calibri"/>
          <w:bCs/>
          <w:sz w:val="24"/>
          <w:szCs w:val="24"/>
        </w:rPr>
        <w:t xml:space="preserve"> </w:t>
      </w:r>
      <w:r w:rsidR="00AA1D14" w:rsidRPr="00522412">
        <w:rPr>
          <w:rFonts w:cs="Calibri"/>
          <w:bCs/>
          <w:sz w:val="24"/>
          <w:szCs w:val="24"/>
        </w:rPr>
        <w:t>Praktyk</w:t>
      </w:r>
      <w:r w:rsidR="00AA1D14" w:rsidRPr="00522412">
        <w:rPr>
          <w:rFonts w:cs="Calibri"/>
          <w:bCs/>
          <w:sz w:val="24"/>
          <w:szCs w:val="24"/>
        </w:rPr>
        <w:tab/>
      </w:r>
    </w:p>
    <w:p w14:paraId="2D5D434D" w14:textId="4075B6CA" w:rsidR="00364D01" w:rsidRDefault="00364D01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</w:rPr>
      </w:pPr>
    </w:p>
    <w:p w14:paraId="2FF8104D" w14:textId="77777777" w:rsidR="00522412" w:rsidRPr="00522412" w:rsidRDefault="00522412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</w:rPr>
      </w:pPr>
    </w:p>
    <w:p w14:paraId="6DEBB736" w14:textId="77777777" w:rsidR="0045117E" w:rsidRPr="00522412" w:rsidRDefault="00B45C72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</w:rPr>
      </w:pPr>
      <w:r w:rsidRPr="00522412">
        <w:rPr>
          <w:rFonts w:ascii="Calibri" w:hAnsi="Calibri" w:cs="Calibri"/>
          <w:bCs/>
        </w:rPr>
        <w:t>…………………………………</w:t>
      </w:r>
      <w:r w:rsidR="00E40CCD" w:rsidRPr="00522412">
        <w:rPr>
          <w:rFonts w:ascii="Calibri" w:hAnsi="Calibri" w:cs="Calibri"/>
          <w:bCs/>
        </w:rPr>
        <w:t>...</w:t>
      </w:r>
      <w:r w:rsidR="005828A7" w:rsidRPr="00522412">
        <w:rPr>
          <w:rFonts w:ascii="Calibri" w:hAnsi="Calibri" w:cs="Calibri"/>
          <w:bCs/>
        </w:rPr>
        <w:t>....</w:t>
      </w:r>
      <w:r w:rsidR="00AA1D14" w:rsidRPr="00522412">
        <w:rPr>
          <w:rFonts w:ascii="Calibri" w:hAnsi="Calibri" w:cs="Calibri"/>
          <w:bCs/>
        </w:rPr>
        <w:t>..</w:t>
      </w:r>
      <w:r w:rsidR="00AA1D14" w:rsidRPr="00522412">
        <w:rPr>
          <w:rFonts w:ascii="Calibri" w:hAnsi="Calibri" w:cs="Calibri"/>
          <w:bCs/>
        </w:rPr>
        <w:tab/>
        <w:t>…………………………………………….</w:t>
      </w:r>
    </w:p>
    <w:p w14:paraId="139BC1AB" w14:textId="6B5C0068" w:rsidR="004B79BA" w:rsidRPr="00522412" w:rsidRDefault="00AA1D14">
      <w:pPr>
        <w:spacing w:line="240" w:lineRule="auto"/>
        <w:rPr>
          <w:rFonts w:ascii="Calibri" w:hAnsi="Calibri" w:cs="Calibri"/>
        </w:rPr>
      </w:pPr>
      <w:r w:rsidRPr="00522412">
        <w:rPr>
          <w:rFonts w:ascii="Calibri" w:hAnsi="Calibri" w:cs="Calibri"/>
        </w:rPr>
        <w:t xml:space="preserve">             Data i podpis  </w:t>
      </w:r>
      <w:r w:rsidRPr="00522412">
        <w:rPr>
          <w:rFonts w:ascii="Calibri" w:hAnsi="Calibri" w:cs="Calibri"/>
        </w:rPr>
        <w:tab/>
      </w:r>
      <w:r w:rsidRPr="00522412">
        <w:rPr>
          <w:rFonts w:ascii="Calibri" w:hAnsi="Calibri" w:cs="Calibri"/>
        </w:rPr>
        <w:tab/>
      </w:r>
      <w:r w:rsidRPr="00522412">
        <w:rPr>
          <w:rFonts w:ascii="Calibri" w:hAnsi="Calibri" w:cs="Calibri"/>
        </w:rPr>
        <w:tab/>
      </w:r>
      <w:r w:rsidRPr="00522412">
        <w:rPr>
          <w:rFonts w:ascii="Calibri" w:hAnsi="Calibri" w:cs="Calibri"/>
        </w:rPr>
        <w:tab/>
      </w:r>
      <w:r w:rsidRPr="00522412">
        <w:rPr>
          <w:rFonts w:ascii="Calibri" w:hAnsi="Calibri" w:cs="Calibri"/>
        </w:rPr>
        <w:tab/>
      </w:r>
      <w:r w:rsidRPr="00522412">
        <w:rPr>
          <w:rFonts w:ascii="Calibri" w:hAnsi="Calibri" w:cs="Calibri"/>
        </w:rPr>
        <w:tab/>
      </w:r>
      <w:r w:rsidRPr="00522412">
        <w:rPr>
          <w:rFonts w:ascii="Calibri" w:hAnsi="Calibri" w:cs="Calibri"/>
        </w:rPr>
        <w:tab/>
      </w:r>
      <w:r w:rsidR="00A15514" w:rsidRPr="00522412">
        <w:rPr>
          <w:rFonts w:ascii="Calibri" w:hAnsi="Calibri" w:cs="Calibri"/>
        </w:rPr>
        <w:t xml:space="preserve"> </w:t>
      </w:r>
      <w:r w:rsidRPr="00522412">
        <w:rPr>
          <w:rFonts w:ascii="Calibri" w:hAnsi="Calibri" w:cs="Calibri"/>
        </w:rPr>
        <w:t xml:space="preserve">Data i podpis  </w:t>
      </w:r>
    </w:p>
    <w:sectPr w:rsidR="004B79BA" w:rsidRPr="00522412" w:rsidSect="00C93F66">
      <w:type w:val="continuous"/>
      <w:pgSz w:w="11906" w:h="16838" w:code="9"/>
      <w:pgMar w:top="568" w:right="1417" w:bottom="851" w:left="1417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B4D4" w14:textId="77777777" w:rsidR="002213BE" w:rsidRDefault="002213BE">
      <w:r>
        <w:separator/>
      </w:r>
    </w:p>
  </w:endnote>
  <w:endnote w:type="continuationSeparator" w:id="0">
    <w:p w14:paraId="6BECE532" w14:textId="77777777" w:rsidR="002213BE" w:rsidRDefault="002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664F" w14:textId="77777777" w:rsidR="002213BE" w:rsidRDefault="002213BE">
      <w:r>
        <w:separator/>
      </w:r>
    </w:p>
  </w:footnote>
  <w:footnote w:type="continuationSeparator" w:id="0">
    <w:p w14:paraId="2715CE49" w14:textId="77777777" w:rsidR="002213BE" w:rsidRDefault="0022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.75pt" o:bullet="t">
        <v:imagedata r:id="rId1" o:title=""/>
      </v:shape>
    </w:pict>
  </w:numPicBullet>
  <w:abstractNum w:abstractNumId="0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29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94254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29774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5900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429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765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1247929">
    <w:abstractNumId w:val="9"/>
  </w:num>
  <w:num w:numId="7" w16cid:durableId="2027244114">
    <w:abstractNumId w:val="14"/>
  </w:num>
  <w:num w:numId="8" w16cid:durableId="1847359422">
    <w:abstractNumId w:val="7"/>
  </w:num>
  <w:num w:numId="9" w16cid:durableId="870535780">
    <w:abstractNumId w:val="12"/>
  </w:num>
  <w:num w:numId="10" w16cid:durableId="1390304446">
    <w:abstractNumId w:val="3"/>
  </w:num>
  <w:num w:numId="11" w16cid:durableId="1992711103">
    <w:abstractNumId w:val="6"/>
  </w:num>
  <w:num w:numId="12" w16cid:durableId="1879969814">
    <w:abstractNumId w:val="19"/>
  </w:num>
  <w:num w:numId="13" w16cid:durableId="1250852313">
    <w:abstractNumId w:val="10"/>
  </w:num>
  <w:num w:numId="14" w16cid:durableId="583101339">
    <w:abstractNumId w:val="35"/>
  </w:num>
  <w:num w:numId="15" w16cid:durableId="130439929">
    <w:abstractNumId w:val="21"/>
  </w:num>
  <w:num w:numId="16" w16cid:durableId="1601522504">
    <w:abstractNumId w:val="23"/>
  </w:num>
  <w:num w:numId="17" w16cid:durableId="294532510">
    <w:abstractNumId w:val="29"/>
  </w:num>
  <w:num w:numId="18" w16cid:durableId="2087261933">
    <w:abstractNumId w:val="2"/>
  </w:num>
  <w:num w:numId="19" w16cid:durableId="830220369">
    <w:abstractNumId w:val="27"/>
  </w:num>
  <w:num w:numId="20" w16cid:durableId="1655142609">
    <w:abstractNumId w:val="16"/>
  </w:num>
  <w:num w:numId="21" w16cid:durableId="93063936">
    <w:abstractNumId w:val="1"/>
  </w:num>
  <w:num w:numId="22" w16cid:durableId="2016031064">
    <w:abstractNumId w:val="25"/>
  </w:num>
  <w:num w:numId="23" w16cid:durableId="2041512062">
    <w:abstractNumId w:val="22"/>
  </w:num>
  <w:num w:numId="24" w16cid:durableId="111940384">
    <w:abstractNumId w:val="11"/>
  </w:num>
  <w:num w:numId="25" w16cid:durableId="518742626">
    <w:abstractNumId w:val="17"/>
  </w:num>
  <w:num w:numId="26" w16cid:durableId="936793858">
    <w:abstractNumId w:val="15"/>
  </w:num>
  <w:num w:numId="27" w16cid:durableId="1126004169">
    <w:abstractNumId w:val="5"/>
  </w:num>
  <w:num w:numId="28" w16cid:durableId="373626337">
    <w:abstractNumId w:val="24"/>
  </w:num>
  <w:num w:numId="29" w16cid:durableId="1742945965">
    <w:abstractNumId w:val="13"/>
  </w:num>
  <w:num w:numId="30" w16cid:durableId="31347296">
    <w:abstractNumId w:val="30"/>
  </w:num>
  <w:num w:numId="31" w16cid:durableId="723065753">
    <w:abstractNumId w:val="4"/>
  </w:num>
  <w:num w:numId="32" w16cid:durableId="1242837356">
    <w:abstractNumId w:val="28"/>
  </w:num>
  <w:num w:numId="33" w16cid:durableId="573858388">
    <w:abstractNumId w:val="20"/>
  </w:num>
  <w:num w:numId="34" w16cid:durableId="627050988">
    <w:abstractNumId w:val="31"/>
  </w:num>
  <w:num w:numId="35" w16cid:durableId="1266579074">
    <w:abstractNumId w:val="0"/>
  </w:num>
  <w:num w:numId="36" w16cid:durableId="104571290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B4F"/>
    <w:rsid w:val="00033ADB"/>
    <w:rsid w:val="00037B49"/>
    <w:rsid w:val="000408EC"/>
    <w:rsid w:val="000427C9"/>
    <w:rsid w:val="00044C0F"/>
    <w:rsid w:val="00064FD0"/>
    <w:rsid w:val="000826E9"/>
    <w:rsid w:val="000A4CF7"/>
    <w:rsid w:val="000C02A8"/>
    <w:rsid w:val="000D2DC6"/>
    <w:rsid w:val="000F55C5"/>
    <w:rsid w:val="000F679B"/>
    <w:rsid w:val="00107DA7"/>
    <w:rsid w:val="00116E8F"/>
    <w:rsid w:val="00123FA4"/>
    <w:rsid w:val="001256C2"/>
    <w:rsid w:val="001610DA"/>
    <w:rsid w:val="00166AD6"/>
    <w:rsid w:val="001676CD"/>
    <w:rsid w:val="0019484A"/>
    <w:rsid w:val="001950A7"/>
    <w:rsid w:val="001969A4"/>
    <w:rsid w:val="001A4B88"/>
    <w:rsid w:val="001A63DC"/>
    <w:rsid w:val="001A6852"/>
    <w:rsid w:val="001B76D5"/>
    <w:rsid w:val="001D0A63"/>
    <w:rsid w:val="001D1BF6"/>
    <w:rsid w:val="001F0A50"/>
    <w:rsid w:val="001F6FFF"/>
    <w:rsid w:val="002213BE"/>
    <w:rsid w:val="0022511E"/>
    <w:rsid w:val="00240960"/>
    <w:rsid w:val="0024418D"/>
    <w:rsid w:val="00254C60"/>
    <w:rsid w:val="00257FB8"/>
    <w:rsid w:val="002722C2"/>
    <w:rsid w:val="00274C8A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C7A98"/>
    <w:rsid w:val="002D1BC1"/>
    <w:rsid w:val="002F411E"/>
    <w:rsid w:val="00301F6F"/>
    <w:rsid w:val="003039A0"/>
    <w:rsid w:val="0031239F"/>
    <w:rsid w:val="0031582E"/>
    <w:rsid w:val="00317E8E"/>
    <w:rsid w:val="00341126"/>
    <w:rsid w:val="003468C3"/>
    <w:rsid w:val="0035165D"/>
    <w:rsid w:val="00351C22"/>
    <w:rsid w:val="00361266"/>
    <w:rsid w:val="00364D01"/>
    <w:rsid w:val="003807D4"/>
    <w:rsid w:val="003828D9"/>
    <w:rsid w:val="00390071"/>
    <w:rsid w:val="003969FC"/>
    <w:rsid w:val="003A0DB6"/>
    <w:rsid w:val="003A7E22"/>
    <w:rsid w:val="003C21A6"/>
    <w:rsid w:val="003C753B"/>
    <w:rsid w:val="003D6563"/>
    <w:rsid w:val="003D67E5"/>
    <w:rsid w:val="003D7520"/>
    <w:rsid w:val="003E2F53"/>
    <w:rsid w:val="003E4CE9"/>
    <w:rsid w:val="003E4F0A"/>
    <w:rsid w:val="003F37D8"/>
    <w:rsid w:val="00402360"/>
    <w:rsid w:val="00405FBC"/>
    <w:rsid w:val="00406A96"/>
    <w:rsid w:val="004267DD"/>
    <w:rsid w:val="004400F2"/>
    <w:rsid w:val="0044427C"/>
    <w:rsid w:val="0045117E"/>
    <w:rsid w:val="00451A9B"/>
    <w:rsid w:val="00455651"/>
    <w:rsid w:val="00463BAD"/>
    <w:rsid w:val="004742F5"/>
    <w:rsid w:val="00474965"/>
    <w:rsid w:val="004821CC"/>
    <w:rsid w:val="00490711"/>
    <w:rsid w:val="00491FB4"/>
    <w:rsid w:val="004A2203"/>
    <w:rsid w:val="004B06C4"/>
    <w:rsid w:val="004B79BA"/>
    <w:rsid w:val="004C0003"/>
    <w:rsid w:val="004D15E3"/>
    <w:rsid w:val="004F4628"/>
    <w:rsid w:val="00500F83"/>
    <w:rsid w:val="00510ACD"/>
    <w:rsid w:val="00522412"/>
    <w:rsid w:val="00537733"/>
    <w:rsid w:val="00550D5C"/>
    <w:rsid w:val="00564CB3"/>
    <w:rsid w:val="00567AB5"/>
    <w:rsid w:val="0057666F"/>
    <w:rsid w:val="005828A7"/>
    <w:rsid w:val="00584578"/>
    <w:rsid w:val="005970C5"/>
    <w:rsid w:val="00597A78"/>
    <w:rsid w:val="005B10BF"/>
    <w:rsid w:val="005B49BE"/>
    <w:rsid w:val="005D64E3"/>
    <w:rsid w:val="006011CA"/>
    <w:rsid w:val="00602A24"/>
    <w:rsid w:val="00620348"/>
    <w:rsid w:val="0062076E"/>
    <w:rsid w:val="00627D89"/>
    <w:rsid w:val="00627E88"/>
    <w:rsid w:val="0063086A"/>
    <w:rsid w:val="00631318"/>
    <w:rsid w:val="0063354A"/>
    <w:rsid w:val="00637B6E"/>
    <w:rsid w:val="00641C5A"/>
    <w:rsid w:val="006422D0"/>
    <w:rsid w:val="00651503"/>
    <w:rsid w:val="0066207F"/>
    <w:rsid w:val="00673F9F"/>
    <w:rsid w:val="00674097"/>
    <w:rsid w:val="006779CB"/>
    <w:rsid w:val="00692088"/>
    <w:rsid w:val="006A00AC"/>
    <w:rsid w:val="006A451A"/>
    <w:rsid w:val="006A6163"/>
    <w:rsid w:val="006C3596"/>
    <w:rsid w:val="006C3F2F"/>
    <w:rsid w:val="006D0FE5"/>
    <w:rsid w:val="006D403D"/>
    <w:rsid w:val="006F300E"/>
    <w:rsid w:val="006F49D4"/>
    <w:rsid w:val="00700E50"/>
    <w:rsid w:val="00704232"/>
    <w:rsid w:val="00707ED8"/>
    <w:rsid w:val="00711FFD"/>
    <w:rsid w:val="00713D4A"/>
    <w:rsid w:val="00721F17"/>
    <w:rsid w:val="007401BC"/>
    <w:rsid w:val="00746628"/>
    <w:rsid w:val="007570EE"/>
    <w:rsid w:val="0075772A"/>
    <w:rsid w:val="00761FC1"/>
    <w:rsid w:val="0076416B"/>
    <w:rsid w:val="0076420D"/>
    <w:rsid w:val="007652C8"/>
    <w:rsid w:val="00773B41"/>
    <w:rsid w:val="00775821"/>
    <w:rsid w:val="00787096"/>
    <w:rsid w:val="007876B9"/>
    <w:rsid w:val="00787E2B"/>
    <w:rsid w:val="00792532"/>
    <w:rsid w:val="007A4997"/>
    <w:rsid w:val="007A53AC"/>
    <w:rsid w:val="007A6AF6"/>
    <w:rsid w:val="007C1F88"/>
    <w:rsid w:val="007C48E5"/>
    <w:rsid w:val="007D1F09"/>
    <w:rsid w:val="008012BC"/>
    <w:rsid w:val="00807D1A"/>
    <w:rsid w:val="00811D25"/>
    <w:rsid w:val="0081357E"/>
    <w:rsid w:val="00814FF6"/>
    <w:rsid w:val="00815CA7"/>
    <w:rsid w:val="00815D64"/>
    <w:rsid w:val="0083034E"/>
    <w:rsid w:val="00834FBE"/>
    <w:rsid w:val="00837349"/>
    <w:rsid w:val="00845FC8"/>
    <w:rsid w:val="00847D3E"/>
    <w:rsid w:val="00850B88"/>
    <w:rsid w:val="00850F94"/>
    <w:rsid w:val="00854DDD"/>
    <w:rsid w:val="00866B6C"/>
    <w:rsid w:val="00876DA5"/>
    <w:rsid w:val="00885B6C"/>
    <w:rsid w:val="00892D10"/>
    <w:rsid w:val="008B0074"/>
    <w:rsid w:val="008B73D5"/>
    <w:rsid w:val="008D2764"/>
    <w:rsid w:val="008E70BE"/>
    <w:rsid w:val="008E7E12"/>
    <w:rsid w:val="008F0348"/>
    <w:rsid w:val="008F673D"/>
    <w:rsid w:val="00911CB5"/>
    <w:rsid w:val="009222BA"/>
    <w:rsid w:val="009268ED"/>
    <w:rsid w:val="00927725"/>
    <w:rsid w:val="00927AC3"/>
    <w:rsid w:val="0093097F"/>
    <w:rsid w:val="009324FC"/>
    <w:rsid w:val="0093392B"/>
    <w:rsid w:val="0093469F"/>
    <w:rsid w:val="0094398A"/>
    <w:rsid w:val="009506B0"/>
    <w:rsid w:val="0095544E"/>
    <w:rsid w:val="009843DF"/>
    <w:rsid w:val="00985F80"/>
    <w:rsid w:val="009A051E"/>
    <w:rsid w:val="009A25DF"/>
    <w:rsid w:val="009B4DB7"/>
    <w:rsid w:val="009B5A02"/>
    <w:rsid w:val="009C0D93"/>
    <w:rsid w:val="009D6124"/>
    <w:rsid w:val="009D6EE8"/>
    <w:rsid w:val="009D76A9"/>
    <w:rsid w:val="009D772F"/>
    <w:rsid w:val="009F3EFA"/>
    <w:rsid w:val="009F432B"/>
    <w:rsid w:val="00A04E60"/>
    <w:rsid w:val="00A15514"/>
    <w:rsid w:val="00A16DD1"/>
    <w:rsid w:val="00A203BA"/>
    <w:rsid w:val="00A2255C"/>
    <w:rsid w:val="00A30ADA"/>
    <w:rsid w:val="00A31752"/>
    <w:rsid w:val="00A374FF"/>
    <w:rsid w:val="00A534FB"/>
    <w:rsid w:val="00A6490D"/>
    <w:rsid w:val="00A66420"/>
    <w:rsid w:val="00A66A45"/>
    <w:rsid w:val="00A7100F"/>
    <w:rsid w:val="00A74B68"/>
    <w:rsid w:val="00A77DFF"/>
    <w:rsid w:val="00A85101"/>
    <w:rsid w:val="00A9389E"/>
    <w:rsid w:val="00A97E1A"/>
    <w:rsid w:val="00AA1D14"/>
    <w:rsid w:val="00AB184A"/>
    <w:rsid w:val="00AB6F3C"/>
    <w:rsid w:val="00AC31C8"/>
    <w:rsid w:val="00AD0C8D"/>
    <w:rsid w:val="00AD16A2"/>
    <w:rsid w:val="00AE477D"/>
    <w:rsid w:val="00AF05A2"/>
    <w:rsid w:val="00B005C2"/>
    <w:rsid w:val="00B0413A"/>
    <w:rsid w:val="00B07934"/>
    <w:rsid w:val="00B134F2"/>
    <w:rsid w:val="00B34ABC"/>
    <w:rsid w:val="00B42116"/>
    <w:rsid w:val="00B42F1B"/>
    <w:rsid w:val="00B45C72"/>
    <w:rsid w:val="00B50270"/>
    <w:rsid w:val="00B5688B"/>
    <w:rsid w:val="00B578B9"/>
    <w:rsid w:val="00B63722"/>
    <w:rsid w:val="00B77A50"/>
    <w:rsid w:val="00B8338E"/>
    <w:rsid w:val="00B85F70"/>
    <w:rsid w:val="00B903EF"/>
    <w:rsid w:val="00B97B8A"/>
    <w:rsid w:val="00BD35A0"/>
    <w:rsid w:val="00BD7B12"/>
    <w:rsid w:val="00BE48DA"/>
    <w:rsid w:val="00C04E48"/>
    <w:rsid w:val="00C0752F"/>
    <w:rsid w:val="00C11A59"/>
    <w:rsid w:val="00C242F9"/>
    <w:rsid w:val="00C357B6"/>
    <w:rsid w:val="00C52022"/>
    <w:rsid w:val="00C73F7C"/>
    <w:rsid w:val="00C74BB2"/>
    <w:rsid w:val="00C767D5"/>
    <w:rsid w:val="00C80925"/>
    <w:rsid w:val="00C81D35"/>
    <w:rsid w:val="00C83069"/>
    <w:rsid w:val="00C93F66"/>
    <w:rsid w:val="00CC2C13"/>
    <w:rsid w:val="00CD276A"/>
    <w:rsid w:val="00D05A39"/>
    <w:rsid w:val="00D12DF1"/>
    <w:rsid w:val="00D241CE"/>
    <w:rsid w:val="00D32F31"/>
    <w:rsid w:val="00D358A2"/>
    <w:rsid w:val="00D57225"/>
    <w:rsid w:val="00D84A17"/>
    <w:rsid w:val="00D870BF"/>
    <w:rsid w:val="00DA6C81"/>
    <w:rsid w:val="00DA7C3B"/>
    <w:rsid w:val="00DF26E7"/>
    <w:rsid w:val="00DF3CCA"/>
    <w:rsid w:val="00E020DF"/>
    <w:rsid w:val="00E14259"/>
    <w:rsid w:val="00E15AB9"/>
    <w:rsid w:val="00E302D9"/>
    <w:rsid w:val="00E32EE2"/>
    <w:rsid w:val="00E35075"/>
    <w:rsid w:val="00E35BA8"/>
    <w:rsid w:val="00E40CCD"/>
    <w:rsid w:val="00E5026E"/>
    <w:rsid w:val="00E55837"/>
    <w:rsid w:val="00E615AD"/>
    <w:rsid w:val="00E76353"/>
    <w:rsid w:val="00E77AC1"/>
    <w:rsid w:val="00E77EBD"/>
    <w:rsid w:val="00E805D9"/>
    <w:rsid w:val="00E9160A"/>
    <w:rsid w:val="00E92894"/>
    <w:rsid w:val="00EA1987"/>
    <w:rsid w:val="00EA4246"/>
    <w:rsid w:val="00EA62CC"/>
    <w:rsid w:val="00EB517B"/>
    <w:rsid w:val="00EC1AFB"/>
    <w:rsid w:val="00EC6112"/>
    <w:rsid w:val="00ED6B73"/>
    <w:rsid w:val="00EF750E"/>
    <w:rsid w:val="00F219F1"/>
    <w:rsid w:val="00F24BC8"/>
    <w:rsid w:val="00F27141"/>
    <w:rsid w:val="00F404DB"/>
    <w:rsid w:val="00F43223"/>
    <w:rsid w:val="00F512B9"/>
    <w:rsid w:val="00F63B4F"/>
    <w:rsid w:val="00F67AB9"/>
    <w:rsid w:val="00F72504"/>
    <w:rsid w:val="00F748A8"/>
    <w:rsid w:val="00F76183"/>
    <w:rsid w:val="00F8096E"/>
    <w:rsid w:val="00F95FA5"/>
    <w:rsid w:val="00FA477B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2797109E"/>
  <w15:chartTrackingRefBased/>
  <w15:docId w15:val="{A071BA25-4FD9-49A1-8E33-C7CFF91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Akapitzlist1">
    <w:name w:val="Akapit z listą1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programowej praktyki zawodowej studentów Uniwersytetu Przyrodniczego w Poznaniu</vt:lpstr>
    </vt:vector>
  </TitlesOfParts>
  <Company>Microsoft</Company>
  <LinksUpToDate>false</LinksUpToDate>
  <CharactersWithSpaces>5366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programowej praktyki zawodowej studentów Uniwersytetu Przyrodniczego w Poznaniu</dc:title>
  <dc:subject/>
  <dc:creator>AR Poznań</dc:creator>
  <cp:keywords/>
  <cp:lastModifiedBy>Anna Pawicka</cp:lastModifiedBy>
  <cp:revision>6</cp:revision>
  <cp:lastPrinted>2021-03-31T11:40:00Z</cp:lastPrinted>
  <dcterms:created xsi:type="dcterms:W3CDTF">2021-07-02T06:17:00Z</dcterms:created>
  <dcterms:modified xsi:type="dcterms:W3CDTF">2023-05-19T06:25:00Z</dcterms:modified>
</cp:coreProperties>
</file>