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40"/>
        <w:gridCol w:w="436"/>
        <w:gridCol w:w="716"/>
        <w:gridCol w:w="110"/>
        <w:gridCol w:w="731"/>
        <w:gridCol w:w="275"/>
        <w:gridCol w:w="426"/>
        <w:gridCol w:w="704"/>
        <w:gridCol w:w="701"/>
        <w:gridCol w:w="428"/>
        <w:gridCol w:w="450"/>
        <w:gridCol w:w="239"/>
        <w:gridCol w:w="441"/>
        <w:gridCol w:w="300"/>
        <w:gridCol w:w="104"/>
        <w:gridCol w:w="725"/>
        <w:gridCol w:w="151"/>
        <w:gridCol w:w="980"/>
        <w:gridCol w:w="103"/>
      </w:tblGrid>
      <w:tr w:rsidR="00B16C60" w:rsidRPr="00B67F20" w14:paraId="6A258D47" w14:textId="77777777" w:rsidTr="00E074B5">
        <w:trPr>
          <w:trHeight w:val="600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8164A19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</w:tr>
      <w:tr w:rsidR="00B16C60" w:rsidRPr="00B67F20" w14:paraId="397DC3E3" w14:textId="77777777" w:rsidTr="00E074B5">
        <w:trPr>
          <w:trHeight w:val="375"/>
        </w:trPr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A9C1B9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31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79A362" w14:textId="36CEA309" w:rsidR="00B16C60" w:rsidRPr="006A048E" w:rsidRDefault="001216A6" w:rsidP="00AE40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048E">
              <w:rPr>
                <w:rFonts w:asciiTheme="minorHAnsi" w:hAnsiTheme="minorHAnsi" w:cstheme="minorHAnsi"/>
                <w:b/>
                <w:bCs/>
                <w:color w:val="002060"/>
              </w:rPr>
              <w:t>AEP_ZARZ</w:t>
            </w:r>
          </w:p>
        </w:tc>
      </w:tr>
      <w:tr w:rsidR="00B15D27" w:rsidRPr="00B67F20" w14:paraId="37F294ED" w14:textId="77777777" w:rsidTr="00E074B5">
        <w:trPr>
          <w:trHeight w:val="150"/>
        </w:trPr>
        <w:tc>
          <w:tcPr>
            <w:tcW w:w="38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0BAC6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9A1991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D3AF23" w14:textId="6F0062B9" w:rsidR="00B15D27" w:rsidRPr="00EC1EA2" w:rsidRDefault="006D255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Analiza </w:t>
            </w:r>
            <w:r w:rsidR="00B07583">
              <w:rPr>
                <w:rFonts w:ascii="Times New Roman" w:hAnsi="Times New Roman"/>
                <w:b/>
                <w:color w:val="000000"/>
              </w:rPr>
              <w:t>e</w:t>
            </w:r>
            <w:r>
              <w:rPr>
                <w:rFonts w:ascii="Times New Roman" w:hAnsi="Times New Roman"/>
                <w:b/>
                <w:color w:val="000000"/>
              </w:rPr>
              <w:t>konomiczna</w:t>
            </w:r>
            <w:r w:rsidR="0006222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B07583">
              <w:rPr>
                <w:rFonts w:ascii="Times New Roman" w:hAnsi="Times New Roman"/>
                <w:b/>
                <w:color w:val="000000"/>
              </w:rPr>
              <w:t>p</w:t>
            </w:r>
            <w:r w:rsidR="00062225">
              <w:rPr>
                <w:rFonts w:ascii="Times New Roman" w:hAnsi="Times New Roman"/>
                <w:b/>
                <w:color w:val="000000"/>
              </w:rPr>
              <w:t>rzedsiebiorstwa</w:t>
            </w:r>
            <w:proofErr w:type="spellEnd"/>
          </w:p>
        </w:tc>
      </w:tr>
      <w:tr w:rsidR="00B15D27" w:rsidRPr="00B67F20" w14:paraId="277D4E10" w14:textId="77777777" w:rsidTr="00E074B5">
        <w:trPr>
          <w:trHeight w:val="150"/>
        </w:trPr>
        <w:tc>
          <w:tcPr>
            <w:tcW w:w="3828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81F50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E62A63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2763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F4E837" w14:textId="1FC55BB0" w:rsidR="00B15D27" w:rsidRPr="00EC1EA2" w:rsidRDefault="00D65BE4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Economic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B07583">
              <w:rPr>
                <w:rFonts w:ascii="Times New Roman" w:hAnsi="Times New Roman"/>
                <w:b/>
                <w:color w:val="000000"/>
              </w:rPr>
              <w:t>a</w:t>
            </w:r>
            <w:r>
              <w:rPr>
                <w:rFonts w:ascii="Times New Roman" w:hAnsi="Times New Roman"/>
                <w:b/>
                <w:color w:val="000000"/>
              </w:rPr>
              <w:t>nalysis</w:t>
            </w:r>
            <w:proofErr w:type="spellEnd"/>
            <w:r w:rsidR="00062225">
              <w:rPr>
                <w:rFonts w:ascii="Times New Roman" w:hAnsi="Times New Roman"/>
                <w:b/>
                <w:color w:val="000000"/>
              </w:rPr>
              <w:t xml:space="preserve"> of </w:t>
            </w:r>
            <w:proofErr w:type="spellStart"/>
            <w:r w:rsidR="00B07583">
              <w:rPr>
                <w:rFonts w:ascii="Times New Roman" w:hAnsi="Times New Roman"/>
                <w:b/>
                <w:color w:val="000000"/>
              </w:rPr>
              <w:t>e</w:t>
            </w:r>
            <w:r w:rsidR="00062225">
              <w:rPr>
                <w:rFonts w:ascii="Times New Roman" w:hAnsi="Times New Roman"/>
                <w:b/>
                <w:color w:val="000000"/>
              </w:rPr>
              <w:t>nterprise</w:t>
            </w:r>
            <w:proofErr w:type="spellEnd"/>
          </w:p>
        </w:tc>
      </w:tr>
      <w:tr w:rsidR="00B16C60" w:rsidRPr="00B67F20" w14:paraId="6780CAAB" w14:textId="77777777" w:rsidTr="00E074B5">
        <w:trPr>
          <w:trHeight w:val="37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D288B9D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B16C60" w:rsidRPr="00B67F20" w14:paraId="6ADBF197" w14:textId="77777777" w:rsidTr="00E074B5">
        <w:trPr>
          <w:trHeight w:val="480"/>
        </w:trPr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BEAA5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32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5A4B1" w14:textId="77777777" w:rsidR="00B16C60" w:rsidRPr="00312167" w:rsidRDefault="00062225" w:rsidP="00B16C6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12167">
              <w:rPr>
                <w:rFonts w:asciiTheme="minorHAnsi" w:hAnsiTheme="minorHAnsi" w:cstheme="minorHAnsi"/>
                <w:i/>
                <w:color w:val="002060"/>
              </w:rPr>
              <w:t>Zarządzanie</w:t>
            </w:r>
          </w:p>
        </w:tc>
      </w:tr>
      <w:tr w:rsidR="00B16C60" w:rsidRPr="00B67F20" w14:paraId="3CBE7969" w14:textId="77777777" w:rsidTr="00E074B5">
        <w:trPr>
          <w:trHeight w:val="48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01F26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47C0DB" w14:textId="77777777" w:rsidR="00B16C60" w:rsidRPr="006D2553" w:rsidRDefault="006D2553" w:rsidP="00EC1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2553">
              <w:rPr>
                <w:rFonts w:cs="Arial"/>
                <w:i/>
                <w:sz w:val="24"/>
                <w:szCs w:val="24"/>
              </w:rPr>
              <w:t>stacjonarne</w:t>
            </w:r>
          </w:p>
        </w:tc>
      </w:tr>
      <w:tr w:rsidR="00B16C60" w:rsidRPr="00B67F20" w14:paraId="7F9D9A82" w14:textId="77777777" w:rsidTr="00E074B5">
        <w:trPr>
          <w:trHeight w:val="465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44818A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2A8783" w14:textId="5DAACFB3" w:rsidR="00B16C60" w:rsidRPr="00B82ED9" w:rsidRDefault="00A51729" w:rsidP="00B16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ED9">
              <w:rPr>
                <w:rFonts w:cs="Arial"/>
                <w:i/>
                <w:sz w:val="24"/>
                <w:szCs w:val="24"/>
              </w:rPr>
              <w:t>studia I stopnia</w:t>
            </w:r>
          </w:p>
        </w:tc>
      </w:tr>
      <w:tr w:rsidR="00B16C60" w:rsidRPr="00B67F20" w14:paraId="4DDA81D5" w14:textId="77777777" w:rsidTr="00E074B5">
        <w:trPr>
          <w:trHeight w:val="45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D58F9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B2A17" w14:textId="77777777" w:rsidR="00B16C60" w:rsidRPr="00B82ED9" w:rsidRDefault="00E9305D" w:rsidP="00B8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B15D27" w:rsidRPr="00B67F20" w14:paraId="058F6120" w14:textId="77777777" w:rsidTr="00E074B5">
        <w:trPr>
          <w:trHeight w:val="45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39B2D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54DC2C" w14:textId="160AE3A7" w:rsidR="00B15D27" w:rsidRPr="00312167" w:rsidRDefault="001216A6" w:rsidP="00B16C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312167">
              <w:rPr>
                <w:rFonts w:ascii="Times New Roman" w:hAnsi="Times New Roman"/>
                <w:i/>
                <w:iCs/>
                <w:color w:val="002060"/>
              </w:rPr>
              <w:t>Zarządzanie w biznesie</w:t>
            </w:r>
          </w:p>
        </w:tc>
      </w:tr>
      <w:tr w:rsidR="00B16C60" w:rsidRPr="00B67F20" w14:paraId="3D4DB1A5" w14:textId="77777777" w:rsidTr="00E074B5">
        <w:trPr>
          <w:trHeight w:val="585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DB3A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131BC" w14:textId="77777777" w:rsidR="00B16C60" w:rsidRPr="00B82ED9" w:rsidRDefault="0027030A" w:rsidP="00AC4A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Wydział </w:t>
            </w:r>
            <w:r w:rsidR="009A4416">
              <w:rPr>
                <w:rFonts w:ascii="Times New Roman" w:hAnsi="Times New Roman"/>
                <w:i/>
              </w:rPr>
              <w:t>N</w:t>
            </w:r>
            <w:r w:rsidR="00B82ED9">
              <w:rPr>
                <w:rFonts w:ascii="Times New Roman" w:hAnsi="Times New Roman"/>
                <w:i/>
              </w:rPr>
              <w:t xml:space="preserve">auk </w:t>
            </w:r>
            <w:r w:rsidR="00AC4ADA">
              <w:rPr>
                <w:rFonts w:ascii="Times New Roman" w:hAnsi="Times New Roman"/>
                <w:i/>
              </w:rPr>
              <w:t xml:space="preserve">Społecznych </w:t>
            </w:r>
          </w:p>
        </w:tc>
      </w:tr>
      <w:tr w:rsidR="00677DC7" w:rsidRPr="00B67F20" w14:paraId="27D8B555" w14:textId="77777777" w:rsidTr="00E074B5">
        <w:trPr>
          <w:trHeight w:val="260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4D131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koordynator przedmiotu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FA453B" w14:textId="038C1E8A" w:rsidR="00677DC7" w:rsidRPr="00B16C60" w:rsidRDefault="00677DC7" w:rsidP="007B2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3EA8A6" w14:textId="317C5672" w:rsidR="00677DC7" w:rsidRPr="00B16C60" w:rsidRDefault="00677DC7" w:rsidP="007B2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Kontakt</w:t>
            </w:r>
          </w:p>
        </w:tc>
      </w:tr>
      <w:tr w:rsidR="00677DC7" w:rsidRPr="008D66DB" w14:paraId="6D722C42" w14:textId="77777777" w:rsidTr="00E074B5">
        <w:trPr>
          <w:trHeight w:val="260"/>
        </w:trPr>
        <w:tc>
          <w:tcPr>
            <w:tcW w:w="241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14D3A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EC91A0" w14:textId="0082F449" w:rsidR="00677DC7" w:rsidRPr="00312167" w:rsidRDefault="000C4988" w:rsidP="0031216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</w:rPr>
            </w:pPr>
            <w:r w:rsidRPr="00312167">
              <w:rPr>
                <w:rFonts w:asciiTheme="minorHAnsi" w:hAnsiTheme="minorHAnsi" w:cstheme="minorHAnsi"/>
                <w:i/>
                <w:iCs/>
                <w:color w:val="002060"/>
              </w:rPr>
              <w:t>dr Mariola Szewczyk-Jarocka</w:t>
            </w:r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17D5CF" w14:textId="142C4809" w:rsidR="007D5CED" w:rsidRPr="00312167" w:rsidRDefault="00000000" w:rsidP="0031216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lang w:val="de-DE"/>
              </w:rPr>
            </w:pPr>
            <w:hyperlink r:id="rId6" w:history="1">
              <w:r w:rsidR="00E57E09" w:rsidRPr="00786ED7">
                <w:rPr>
                  <w:rStyle w:val="Hipercze"/>
                  <w:rFonts w:asciiTheme="minorHAnsi" w:hAnsiTheme="minorHAnsi" w:cstheme="minorHAnsi"/>
                  <w:i/>
                  <w:iCs/>
                  <w:color w:val="002060"/>
                </w:rPr>
                <w:t>m.szewczyk-jarocka@mazowiecka</w:t>
              </w:r>
            </w:hyperlink>
            <w:r w:rsidR="000C4988" w:rsidRPr="00786ED7">
              <w:rPr>
                <w:rFonts w:asciiTheme="minorHAnsi" w:hAnsiTheme="minorHAnsi" w:cstheme="minorHAnsi"/>
                <w:i/>
                <w:iCs/>
                <w:color w:val="002060"/>
              </w:rPr>
              <w:t>.</w:t>
            </w:r>
            <w:r w:rsidR="000C4988" w:rsidRPr="00312167">
              <w:rPr>
                <w:rFonts w:asciiTheme="minorHAnsi" w:hAnsiTheme="minorHAnsi" w:cstheme="minorHAnsi"/>
                <w:i/>
                <w:iCs/>
                <w:color w:val="002060"/>
              </w:rPr>
              <w:t>edu.pl</w:t>
            </w:r>
          </w:p>
        </w:tc>
      </w:tr>
      <w:tr w:rsidR="00EE3387" w:rsidRPr="00B67F20" w14:paraId="77EC9EB1" w14:textId="77777777" w:rsidTr="00E074B5">
        <w:trPr>
          <w:trHeight w:val="315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8BEE9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0CFE0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3BF67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A2DC5C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EE3387" w:rsidRPr="00B67F20" w14:paraId="4B52C855" w14:textId="77777777" w:rsidTr="00E074B5">
        <w:trPr>
          <w:trHeight w:val="315"/>
        </w:trPr>
        <w:tc>
          <w:tcPr>
            <w:tcW w:w="241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0F472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FE94E8" w14:textId="77777777" w:rsidR="00EE3387" w:rsidRPr="001074D8" w:rsidRDefault="006D2553" w:rsidP="0021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1074D8">
              <w:rPr>
                <w:rFonts w:eastAsia="Calibri" w:cs="Arial"/>
                <w:i/>
                <w:color w:val="002060"/>
                <w:sz w:val="24"/>
                <w:szCs w:val="24"/>
                <w:lang w:eastAsia="en-US"/>
              </w:rPr>
              <w:t xml:space="preserve">Wykład, </w:t>
            </w:r>
            <w:r w:rsidR="00F85752" w:rsidRPr="001074D8">
              <w:rPr>
                <w:rFonts w:eastAsia="Calibri" w:cs="Arial"/>
                <w:i/>
                <w:color w:val="002060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33371" w14:textId="77AC04B5" w:rsidR="00EE3387" w:rsidRPr="001074D8" w:rsidRDefault="006D2553" w:rsidP="00216EB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Zajęcia</w:t>
            </w:r>
            <w:r w:rsidR="007A141C"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realizowane</w:t>
            </w:r>
            <w:r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w pomieszczeniu dydaktycznym </w:t>
            </w:r>
            <w:r w:rsidR="00312167"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Akademii Mazowieckiej w Płocku</w:t>
            </w:r>
            <w:r w:rsidR="00E57E09"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przy ul. Gałczyńskiego 28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F94181" w14:textId="2BC80A98" w:rsidR="00EE3387" w:rsidRPr="001074D8" w:rsidRDefault="00216EB7" w:rsidP="00B576D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074D8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Semestr letni</w:t>
            </w:r>
          </w:p>
        </w:tc>
      </w:tr>
      <w:tr w:rsidR="00B16C60" w:rsidRPr="00B67F20" w14:paraId="3725C41F" w14:textId="77777777" w:rsidTr="00E074B5">
        <w:trPr>
          <w:trHeight w:val="420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1DC2FE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B16C60" w:rsidRPr="00B67F20" w14:paraId="54F8F7DB" w14:textId="77777777" w:rsidTr="00E074B5">
        <w:trPr>
          <w:trHeight w:val="600"/>
        </w:trPr>
        <w:tc>
          <w:tcPr>
            <w:tcW w:w="3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E1BCFE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Status przedmiotu</w:t>
            </w:r>
            <w:r w:rsidR="00677DC7">
              <w:rPr>
                <w:rFonts w:ascii="Times New Roman" w:hAnsi="Times New Roman"/>
                <w:b/>
                <w:bCs/>
                <w:color w:val="000000"/>
              </w:rPr>
              <w:t>/przynależność do modułu</w:t>
            </w:r>
          </w:p>
        </w:tc>
        <w:tc>
          <w:tcPr>
            <w:tcW w:w="531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C2D0B" w14:textId="77777777" w:rsidR="00B16C60" w:rsidRPr="00173D01" w:rsidRDefault="006D2553" w:rsidP="0004352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3D01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Przedmiot obowiązkowy</w:t>
            </w:r>
          </w:p>
        </w:tc>
      </w:tr>
      <w:tr w:rsidR="00B16C60" w:rsidRPr="00B67F20" w14:paraId="6C82C59D" w14:textId="77777777" w:rsidTr="00E074B5">
        <w:trPr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965F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D8E981" w14:textId="77777777" w:rsidR="00B16C60" w:rsidRPr="00B16C60" w:rsidRDefault="006D2553" w:rsidP="00126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</w:t>
            </w:r>
          </w:p>
        </w:tc>
      </w:tr>
      <w:tr w:rsidR="00B576DB" w:rsidRPr="00B67F20" w14:paraId="2B76D7D0" w14:textId="77777777" w:rsidTr="00E074B5">
        <w:trPr>
          <w:gridAfter w:val="1"/>
          <w:wAfter w:w="70" w:type="dxa"/>
          <w:trHeight w:val="60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E40A60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EE5E9" w14:textId="5E83FC35" w:rsidR="00B576DB" w:rsidRPr="00B16C60" w:rsidRDefault="006D2553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="00216EB7">
              <w:rPr>
                <w:rFonts w:ascii="Times New Roman" w:hAnsi="Times New Roman"/>
                <w:color w:val="000000"/>
              </w:rPr>
              <w:t>V</w:t>
            </w:r>
          </w:p>
        </w:tc>
      </w:tr>
      <w:tr w:rsidR="00B16C60" w:rsidRPr="00B67F20" w14:paraId="2A70D6BA" w14:textId="77777777" w:rsidTr="00E074B5">
        <w:trPr>
          <w:trHeight w:val="75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21AEF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1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100A88" w14:textId="26FCE495" w:rsidR="00B16C60" w:rsidRPr="009670BA" w:rsidRDefault="00CD4F48" w:rsidP="00B16C6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</w:rPr>
              <w:t>podstawy rachunkowości, rachunkowość</w:t>
            </w:r>
            <w:r w:rsidR="004A7428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 finansowa</w:t>
            </w:r>
            <w:r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, </w:t>
            </w:r>
            <w:r w:rsidR="00216EB7" w:rsidRPr="009670BA">
              <w:rPr>
                <w:rFonts w:asciiTheme="minorHAnsi" w:hAnsiTheme="minorHAnsi" w:cstheme="minorHAnsi"/>
                <w:i/>
                <w:iCs/>
                <w:color w:val="002060"/>
              </w:rPr>
              <w:t>rachunkowość zarządcza, analiza finansowa</w:t>
            </w:r>
            <w:r>
              <w:rPr>
                <w:rFonts w:asciiTheme="minorHAnsi" w:hAnsiTheme="minorHAnsi" w:cstheme="minorHAnsi"/>
                <w:i/>
                <w:iCs/>
                <w:color w:val="002060"/>
              </w:rPr>
              <w:t>, ekonomia</w:t>
            </w:r>
          </w:p>
        </w:tc>
      </w:tr>
      <w:tr w:rsidR="00B16C60" w:rsidRPr="00B67F20" w14:paraId="4EDCC9DA" w14:textId="77777777" w:rsidTr="00E074B5">
        <w:trPr>
          <w:trHeight w:val="37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5EA76CF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B576DB" w:rsidRPr="00B67F20" w14:paraId="32DA4714" w14:textId="77777777" w:rsidTr="00E074B5">
        <w:trPr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432" w14:textId="77777777" w:rsidR="00B576DB" w:rsidRPr="00B16C60" w:rsidRDefault="00B576D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708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F78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5F6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0043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7F8A3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B576DB" w:rsidRPr="00B67F20" w14:paraId="2D9334FF" w14:textId="77777777" w:rsidTr="00E074B5">
        <w:trPr>
          <w:gridAfter w:val="1"/>
          <w:wAfter w:w="70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9724" w14:textId="77777777" w:rsidR="00B576DB" w:rsidRPr="00B16C60" w:rsidRDefault="00B576D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27DA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C610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34EB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4CB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F77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DB66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C9B9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86BD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3E8" w14:textId="77777777" w:rsidR="00B576DB" w:rsidRPr="00B16C60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3D8D" w14:textId="77777777" w:rsidR="00B576DB" w:rsidRDefault="00B576DB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B576DB" w:rsidRPr="00B67F20" w14:paraId="28ED79A7" w14:textId="77777777" w:rsidTr="00E074B5">
        <w:trPr>
          <w:gridAfter w:val="1"/>
          <w:wAfter w:w="70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EE43" w14:textId="77777777" w:rsidR="00B576DB" w:rsidRPr="00B16C60" w:rsidRDefault="00B576D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28BA" w14:textId="77777777" w:rsidR="00B576DB" w:rsidRPr="00B16C60" w:rsidRDefault="00703B4E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DBE" w14:textId="319A45A7" w:rsidR="00B576DB" w:rsidRPr="00B16C60" w:rsidRDefault="00714AE4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5127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28AD" w14:textId="3355C189" w:rsidR="00B576DB" w:rsidRPr="00B16C60" w:rsidRDefault="00714AE4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0B7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BB57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0CC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F3EF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8CA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835E" w14:textId="77777777" w:rsidR="00B576DB" w:rsidRPr="00B16C60" w:rsidRDefault="00DB6DC0" w:rsidP="00DB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B16C60" w:rsidRPr="00B67F20" w14:paraId="07BDC274" w14:textId="77777777" w:rsidTr="00E074B5">
        <w:trPr>
          <w:trHeight w:val="675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60C09A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>Sposób realizacji zajęć</w:t>
            </w:r>
          </w:p>
        </w:tc>
        <w:tc>
          <w:tcPr>
            <w:tcW w:w="687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C9B1FB" w14:textId="77777777" w:rsidR="00B16C60" w:rsidRPr="001E5131" w:rsidRDefault="00636645" w:rsidP="00DB6DC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E5131">
              <w:rPr>
                <w:rFonts w:asciiTheme="minorHAnsi" w:hAnsiTheme="minorHAnsi" w:cstheme="minorHAnsi"/>
                <w:i/>
                <w:color w:val="002060"/>
              </w:rPr>
              <w:t xml:space="preserve">Wykład wspólny dla całego roku, </w:t>
            </w:r>
            <w:r w:rsidR="00DB6DC0" w:rsidRPr="001E5131">
              <w:rPr>
                <w:rFonts w:asciiTheme="minorHAnsi" w:hAnsiTheme="minorHAnsi" w:cstheme="minorHAnsi"/>
                <w:i/>
                <w:color w:val="002060"/>
              </w:rPr>
              <w:t xml:space="preserve">ćwiczenia </w:t>
            </w:r>
            <w:r w:rsidRPr="001E5131">
              <w:rPr>
                <w:rFonts w:asciiTheme="minorHAnsi" w:hAnsiTheme="minorHAnsi" w:cstheme="minorHAnsi"/>
                <w:i/>
                <w:color w:val="002060"/>
              </w:rPr>
              <w:t>w grupach</w:t>
            </w:r>
          </w:p>
        </w:tc>
      </w:tr>
      <w:tr w:rsidR="00B16C60" w:rsidRPr="00B67F20" w14:paraId="51B62B75" w14:textId="77777777" w:rsidTr="00E074B5">
        <w:trPr>
          <w:trHeight w:val="63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98E9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8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BF5E8" w14:textId="288FFB93" w:rsidR="00F86687" w:rsidRPr="00312167" w:rsidRDefault="00312167" w:rsidP="00027D12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 w:rsidRPr="00312167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Zaliczenie ćwiczeń to p</w:t>
            </w:r>
            <w:r w:rsidR="00714AE4" w:rsidRPr="00312167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rzygotowanie projektu na ćwiczenia oraz zaprezentowanie na zajęciach dydaktycznych.</w:t>
            </w:r>
          </w:p>
          <w:p w14:paraId="563F33E1" w14:textId="70E39503" w:rsidR="00714AE4" w:rsidRPr="00312167" w:rsidRDefault="009D42D9" w:rsidP="00027D12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Egzamin </w:t>
            </w:r>
            <w:r w:rsidR="007632A3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pisemny – test jednokrotnego wyboru 15 pytań</w:t>
            </w:r>
            <w:r w:rsidR="00714AE4" w:rsidRPr="00312167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.</w:t>
            </w:r>
          </w:p>
        </w:tc>
      </w:tr>
      <w:tr w:rsidR="00B16C60" w:rsidRPr="00B67F20" w14:paraId="5CB5EC83" w14:textId="77777777" w:rsidTr="00E074B5">
        <w:trPr>
          <w:trHeight w:val="6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E16D9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68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F0234C" w14:textId="77777777" w:rsidR="00312167" w:rsidRPr="00312167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1F497D"/>
                <w:sz w:val="24"/>
                <w:szCs w:val="24"/>
                <w:lang w:eastAsia="en-US"/>
              </w:rPr>
            </w:pPr>
            <w:r w:rsidRPr="00312167">
              <w:rPr>
                <w:rFonts w:eastAsia="Calibri"/>
                <w:i/>
                <w:color w:val="1F497D"/>
                <w:sz w:val="24"/>
                <w:szCs w:val="24"/>
                <w:lang w:eastAsia="en-US"/>
              </w:rPr>
              <w:t>Do prowadzenie wykładu i ćwiczeń zastosowano następujące metody dydaktyczne:</w:t>
            </w:r>
          </w:p>
          <w:p w14:paraId="1686D19C" w14:textId="77777777" w:rsidR="00312167" w:rsidRPr="00312167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1F497D"/>
                <w:sz w:val="24"/>
                <w:szCs w:val="24"/>
                <w:lang w:eastAsia="en-US"/>
              </w:rPr>
            </w:pPr>
          </w:p>
          <w:p w14:paraId="4D240D96" w14:textId="77777777" w:rsidR="00312167" w:rsidRPr="00312167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color w:val="1F497D"/>
                <w:sz w:val="24"/>
                <w:szCs w:val="24"/>
                <w:lang w:eastAsia="en-US"/>
              </w:rPr>
            </w:pPr>
            <w:r w:rsidRPr="00312167">
              <w:rPr>
                <w:rFonts w:eastAsia="Calibri"/>
                <w:i/>
                <w:color w:val="1F497D"/>
                <w:sz w:val="24"/>
                <w:szCs w:val="24"/>
                <w:lang w:eastAsia="en-US"/>
              </w:rPr>
              <w:t>-metoda asymilacji wiedzy - wykład,</w:t>
            </w:r>
          </w:p>
          <w:p w14:paraId="7B2A0B01" w14:textId="77777777" w:rsidR="00312167" w:rsidRPr="00312167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color w:val="1F497D"/>
                <w:sz w:val="24"/>
                <w:szCs w:val="24"/>
                <w:lang w:eastAsia="en-US"/>
              </w:rPr>
            </w:pPr>
            <w:r w:rsidRPr="00312167">
              <w:rPr>
                <w:rFonts w:eastAsia="Calibri"/>
                <w:i/>
                <w:iCs/>
                <w:color w:val="1F497D"/>
                <w:sz w:val="24"/>
                <w:szCs w:val="24"/>
                <w:lang w:eastAsia="en-US"/>
              </w:rPr>
              <w:t>-metody oglądowe – pokaz, prezentacja multimedialna,</w:t>
            </w:r>
          </w:p>
          <w:p w14:paraId="16F52B90" w14:textId="77777777" w:rsidR="00312167" w:rsidRPr="00312167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color w:val="1F497D"/>
                <w:sz w:val="24"/>
                <w:szCs w:val="24"/>
                <w:lang w:eastAsia="en-US"/>
              </w:rPr>
            </w:pPr>
            <w:r w:rsidRPr="00312167">
              <w:rPr>
                <w:rFonts w:eastAsia="Calibri"/>
                <w:i/>
                <w:iCs/>
                <w:color w:val="1F497D"/>
                <w:sz w:val="24"/>
                <w:szCs w:val="24"/>
                <w:lang w:eastAsia="en-US"/>
              </w:rPr>
              <w:t>-metody praktyczne – metody ćwiczebne</w:t>
            </w:r>
          </w:p>
          <w:p w14:paraId="230A4997" w14:textId="5694F313" w:rsidR="00B16C60" w:rsidRPr="00636645" w:rsidRDefault="00312167" w:rsidP="0031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2167">
              <w:rPr>
                <w:rFonts w:eastAsia="Calibri"/>
                <w:i/>
                <w:iCs/>
                <w:color w:val="1F497D"/>
                <w:sz w:val="24"/>
                <w:szCs w:val="24"/>
                <w:lang w:eastAsia="en-US"/>
              </w:rPr>
              <w:t>-metody problemowe</w:t>
            </w:r>
          </w:p>
        </w:tc>
      </w:tr>
      <w:tr w:rsidR="00A15EAE" w:rsidRPr="00B67F20" w14:paraId="20E4162C" w14:textId="77777777" w:rsidTr="00E074B5">
        <w:trPr>
          <w:trHeight w:val="6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F4271" w14:textId="77777777" w:rsidR="00A15EAE" w:rsidRPr="00B16C60" w:rsidRDefault="00A15EA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Przedmioty powiązane</w:t>
            </w:r>
            <w:r w:rsidR="00677DC7">
              <w:rPr>
                <w:rFonts w:ascii="Times New Roman" w:hAnsi="Times New Roman"/>
                <w:b/>
                <w:bCs/>
                <w:color w:val="000000"/>
              </w:rPr>
              <w:t>/moduł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8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E4D59E" w14:textId="4FB550E6" w:rsidR="00A15EAE" w:rsidRPr="00190A88" w:rsidRDefault="00FA6188" w:rsidP="00F86687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podstawy rachunkowości, rachunkowość zarządcza, ekonomia</w:t>
            </w:r>
          </w:p>
        </w:tc>
      </w:tr>
      <w:tr w:rsidR="00B16C60" w:rsidRPr="00636645" w14:paraId="623DD6FF" w14:textId="77777777" w:rsidTr="00E074B5">
        <w:trPr>
          <w:trHeight w:val="57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34E8E" w14:textId="77777777" w:rsidR="00B16C60" w:rsidRPr="00B16C60" w:rsidRDefault="00B16C60" w:rsidP="00581E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Wykaz literatur</w:t>
            </w:r>
            <w:r w:rsidR="00581ECD">
              <w:rPr>
                <w:rFonts w:ascii="Times New Roman" w:hAnsi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97CBE" w14:textId="77777777" w:rsidR="00B16C60" w:rsidRPr="00B16C60" w:rsidRDefault="0056258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="00B16C60" w:rsidRPr="00B16C60">
              <w:rPr>
                <w:rFonts w:ascii="Times New Roman" w:hAnsi="Times New Roman"/>
                <w:b/>
                <w:bCs/>
                <w:color w:val="000000"/>
              </w:rPr>
              <w:t>od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B16C60" w:rsidRPr="00B16C60">
              <w:rPr>
                <w:rFonts w:ascii="Times New Roman" w:hAnsi="Times New Roman"/>
                <w:b/>
                <w:bCs/>
                <w:color w:val="000000"/>
              </w:rPr>
              <w:t>stawowa</w:t>
            </w:r>
          </w:p>
        </w:tc>
        <w:tc>
          <w:tcPr>
            <w:tcW w:w="68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137917" w14:textId="1A4F5991" w:rsidR="00636645" w:rsidRDefault="00636645" w:rsidP="0063664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Analiza ekonomiczna w przedsiębiorstwie, Praca zbiorowa pod red. M. </w:t>
            </w:r>
            <w:proofErr w:type="spellStart"/>
            <w:r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Jerzemowskiej</w:t>
            </w:r>
            <w:proofErr w:type="spellEnd"/>
            <w:r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, PWE, Warszawa, 20</w:t>
            </w:r>
            <w:r w:rsidR="00807150"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18</w:t>
            </w:r>
            <w:r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74E7AC" w14:textId="36ECBEED" w:rsidR="00607CDC" w:rsidRPr="00807150" w:rsidRDefault="00607CDC" w:rsidP="0063664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Cenkier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, P. Dec, P.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Masiukiewicz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, H. Sokół, J. Wysocki, Analiza ekonomiczno-finansowa, SGH Oficyna Wydawnicza, Warszawa 2023.</w:t>
            </w:r>
          </w:p>
          <w:p w14:paraId="0D1A51CE" w14:textId="77777777" w:rsidR="00AD0599" w:rsidRDefault="00636645" w:rsidP="0063664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807150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W. Gabrusewicz, Podstawy analizy finansowej, PWE, Warszawa, 2005.</w:t>
            </w:r>
          </w:p>
          <w:p w14:paraId="72185368" w14:textId="77777777" w:rsidR="00807150" w:rsidRDefault="00807150" w:rsidP="0063664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Kołosowska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Voss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Huterska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, Analiza finansowa w praktyce,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Difin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, Warszawa 2018.</w:t>
            </w:r>
          </w:p>
          <w:p w14:paraId="4DF92A14" w14:textId="77777777" w:rsidR="00997BDC" w:rsidRPr="00997BDC" w:rsidRDefault="00997BDC" w:rsidP="00997B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E. Nowak, Analiza sprawozdań finansowych, PWE, Warszawa 2017.</w:t>
            </w:r>
          </w:p>
          <w:p w14:paraId="4A7DDD21" w14:textId="32EF8636" w:rsidR="00997BDC" w:rsidRDefault="00997BDC" w:rsidP="00997B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M. </w:t>
            </w:r>
            <w:proofErr w:type="spellStart"/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Brojan-Trzaskowsja</w:t>
            </w:r>
            <w:proofErr w:type="spellEnd"/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 xml:space="preserve"> i inni, Analiza sprawozdań finansowych: wybrane zagadnienia, </w:t>
            </w:r>
            <w:proofErr w:type="spellStart"/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CeDeWu</w:t>
            </w:r>
            <w:proofErr w:type="spellEnd"/>
            <w:r w:rsidRPr="00997BDC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, Warszawa 2014.</w:t>
            </w:r>
          </w:p>
          <w:p w14:paraId="6A1928C4" w14:textId="55949F65" w:rsidR="00854471" w:rsidRPr="00807150" w:rsidRDefault="00854471" w:rsidP="00997BD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Mariola Szewczyk-Jarocka, Angelika Rutkowska, Analiza finansowa przedsiębiorstwa. Wybrane zagadnienia, Wydawnictwo Akademii Mazowieckiej w Płocku, Płock 2023.</w:t>
            </w:r>
          </w:p>
        </w:tc>
      </w:tr>
      <w:tr w:rsidR="00B16C60" w:rsidRPr="00B67F20" w14:paraId="645D278E" w14:textId="77777777" w:rsidTr="00E074B5">
        <w:trPr>
          <w:trHeight w:val="585"/>
        </w:trPr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6DCEC6" w14:textId="77777777" w:rsidR="00B16C60" w:rsidRPr="00B16C60" w:rsidRDefault="00B16C60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6F7B" w14:textId="77777777" w:rsidR="00B16C60" w:rsidRPr="00B16C60" w:rsidRDefault="0056258B" w:rsidP="00B16C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</w:t>
            </w:r>
            <w:r w:rsidR="00B16C60" w:rsidRPr="00B16C60">
              <w:rPr>
                <w:rFonts w:ascii="Times New Roman" w:hAnsi="Times New Roman"/>
                <w:b/>
                <w:bCs/>
                <w:color w:val="000000"/>
              </w:rPr>
              <w:t>zu</w:t>
            </w:r>
            <w:r>
              <w:rPr>
                <w:rFonts w:ascii="Times New Roman" w:hAnsi="Times New Roman"/>
                <w:b/>
                <w:bCs/>
                <w:color w:val="000000"/>
              </w:rPr>
              <w:t>pełniająca</w:t>
            </w:r>
          </w:p>
        </w:tc>
        <w:tc>
          <w:tcPr>
            <w:tcW w:w="687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9B6460" w14:textId="504C86FA" w:rsidR="00636645" w:rsidRPr="00807150" w:rsidRDefault="00636645" w:rsidP="006366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="DejaVuSans" w:hAnsiTheme="minorHAnsi" w:cstheme="minorHAnsi"/>
                <w:i/>
                <w:iCs/>
                <w:color w:val="002060"/>
              </w:rPr>
            </w:pPr>
            <w:r w:rsidRPr="00807150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 xml:space="preserve">Sierpińska M., Jachna T., Ocena przedsiębiorstwa według standardów światowych, </w:t>
            </w:r>
            <w:r w:rsidR="00807150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 xml:space="preserve">PWN, </w:t>
            </w:r>
            <w:r w:rsidRPr="00807150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Warszawa 2006</w:t>
            </w:r>
          </w:p>
          <w:p w14:paraId="07FA36FF" w14:textId="77777777" w:rsidR="00AD0599" w:rsidRPr="00997BDC" w:rsidRDefault="00636645" w:rsidP="0063664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="DejaVuSans" w:hAnsiTheme="minorHAnsi" w:cstheme="minorHAnsi"/>
                <w:i/>
                <w:iCs/>
                <w:color w:val="002060"/>
                <w:sz w:val="20"/>
              </w:rPr>
            </w:pPr>
            <w:r w:rsidRPr="00807150">
              <w:rPr>
                <w:rFonts w:asciiTheme="minorHAnsi" w:hAnsiTheme="minorHAnsi" w:cstheme="minorHAnsi"/>
                <w:i/>
                <w:iCs/>
                <w:color w:val="002060"/>
              </w:rPr>
              <w:t>Bednarski L.</w:t>
            </w:r>
            <w:r w:rsidR="00807150">
              <w:rPr>
                <w:rFonts w:asciiTheme="minorHAnsi" w:hAnsiTheme="minorHAnsi" w:cstheme="minorHAnsi"/>
                <w:i/>
                <w:iCs/>
                <w:color w:val="002060"/>
              </w:rPr>
              <w:t xml:space="preserve">, </w:t>
            </w:r>
            <w:r w:rsidRPr="00807150">
              <w:rPr>
                <w:rFonts w:asciiTheme="minorHAnsi" w:hAnsiTheme="minorHAnsi" w:cstheme="minorHAnsi"/>
                <w:i/>
                <w:iCs/>
                <w:color w:val="002060"/>
              </w:rPr>
              <w:t>Analiza finansowa w przedsiębiorstwie PWE, Warszawa 2007</w:t>
            </w:r>
          </w:p>
          <w:p w14:paraId="45E4FA84" w14:textId="77777777" w:rsidR="00997BDC" w:rsidRPr="00997BDC" w:rsidRDefault="00997BDC" w:rsidP="00997BDC">
            <w:pPr>
              <w:pStyle w:val="NormalnyWeb"/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DejaVuSans" w:hAnsiTheme="minorHAnsi" w:cstheme="minorHAnsi"/>
                <w:i/>
                <w:iCs/>
                <w:color w:val="002060"/>
              </w:rPr>
            </w:pPr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 xml:space="preserve">G. Gołębiowski, A. </w:t>
            </w:r>
            <w:proofErr w:type="spellStart"/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Tłaczała</w:t>
            </w:r>
            <w:proofErr w:type="spellEnd"/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 xml:space="preserve">, Analiza finansowa: w teorii i praktyce, </w:t>
            </w:r>
            <w:proofErr w:type="spellStart"/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Difin</w:t>
            </w:r>
            <w:proofErr w:type="spellEnd"/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, Warszawa 2010.</w:t>
            </w:r>
          </w:p>
          <w:p w14:paraId="7C6B8193" w14:textId="5B671E36" w:rsidR="00997BDC" w:rsidRPr="00997BDC" w:rsidRDefault="00997BDC" w:rsidP="00997BDC">
            <w:pPr>
              <w:pStyle w:val="NormalnyWeb"/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DejaVuSans" w:hAnsiTheme="minorHAnsi" w:cstheme="minorHAnsi"/>
                <w:i/>
                <w:iCs/>
                <w:color w:val="002060"/>
              </w:rPr>
            </w:pPr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M. Szewczyk-Jarocka, Analiza położenia finansowego przedsiębiorstwa i jej praktyczne zastosowanie, Zeszyty Naukowe PWSZ w Płocku, Nauki Ekonomiczne tom I, Wydawnictwo Państwowej Wyższej Szkoły Zawodowej w Płocku, Płock 2002.</w:t>
            </w:r>
          </w:p>
          <w:p w14:paraId="72669488" w14:textId="608AD096" w:rsidR="00997BDC" w:rsidRPr="00807150" w:rsidRDefault="00997BDC" w:rsidP="00997BD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Theme="minorHAnsi" w:eastAsia="DejaVuSans" w:hAnsiTheme="minorHAnsi" w:cstheme="minorHAnsi"/>
                <w:i/>
                <w:iCs/>
                <w:color w:val="002060"/>
                <w:sz w:val="20"/>
              </w:rPr>
            </w:pPr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A. Nowak, Modele badania sprawozdań finansowych przedsiębiorstwa, PW</w:t>
            </w:r>
            <w:r w:rsidR="00553306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N</w:t>
            </w:r>
            <w:r w:rsidRPr="00997BDC">
              <w:rPr>
                <w:rFonts w:asciiTheme="minorHAnsi" w:eastAsia="DejaVuSans" w:hAnsiTheme="minorHAnsi" w:cstheme="minorHAnsi"/>
                <w:i/>
                <w:iCs/>
                <w:color w:val="002060"/>
              </w:rPr>
              <w:t>, Warszawa 2013.</w:t>
            </w:r>
          </w:p>
        </w:tc>
      </w:tr>
      <w:tr w:rsidR="00B16C60" w:rsidRPr="00B67F20" w14:paraId="3648E163" w14:textId="77777777" w:rsidTr="00E074B5">
        <w:trPr>
          <w:trHeight w:val="40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4C3600E" w14:textId="77777777" w:rsidR="00B16C60" w:rsidRPr="00B16C60" w:rsidRDefault="00B16C60" w:rsidP="00D7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D74C42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B16C60" w:rsidRPr="00B67F20" w14:paraId="5BA3F6DA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FB66D0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Cele przedmiotu</w:t>
            </w:r>
            <w:r w:rsidR="00677DC7">
              <w:rPr>
                <w:rFonts w:ascii="Times New Roman" w:hAnsi="Times New Roman"/>
                <w:b/>
                <w:bCs/>
                <w:color w:val="000000"/>
              </w:rPr>
              <w:t xml:space="preserve"> (ogólne, szczegółowe)</w:t>
            </w:r>
          </w:p>
        </w:tc>
      </w:tr>
      <w:tr w:rsidR="00677DC7" w:rsidRPr="00B67F20" w14:paraId="38DBB75C" w14:textId="77777777" w:rsidTr="00E074B5">
        <w:trPr>
          <w:trHeight w:val="908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07D27D" w14:textId="2686C88E" w:rsidR="00FC7A36" w:rsidRDefault="00FC7A36" w:rsidP="00607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lastRenderedPageBreak/>
              <w:t xml:space="preserve">Analiza ekonomiczna spełnia ważne zadania wewnątrz przedsiębiorstwa, jak też warunkuje percepcję przedsiębiorstwa przez otoczenie. </w:t>
            </w:r>
            <w:r w:rsidR="00997BDC"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Jest ona stosowana do oceny przedsiębiorstwa przez zainteresowane podmioty zewnętrzne oraz do dokonywania analiz porównawczych między przedsiębiorstwami, sektorami, czy też krajami. Korzysta się z niej na różnych szczeblach zarządzania.</w:t>
            </w:r>
          </w:p>
          <w:p w14:paraId="0382A6F4" w14:textId="77777777" w:rsidR="00FC7A36" w:rsidRDefault="00FC7A36" w:rsidP="00607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</w:pPr>
          </w:p>
          <w:p w14:paraId="4A083B67" w14:textId="1CDAFC3F" w:rsidR="00677DC7" w:rsidRPr="00636645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6"/>
              </w:rPr>
            </w:pPr>
            <w:r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Celem przedmiotu jest n</w:t>
            </w:r>
            <w:r w:rsidR="00636645" w:rsidRPr="00607CDC"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auczyć wykorzystywać podstawowe metody, narzędzia analizy w ocenie związków i relacji zachodzących pomiędzy zjawiskami ekonomicznymi</w:t>
            </w:r>
            <w:r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, z</w:t>
            </w:r>
            <w:r w:rsidR="00636645" w:rsidRPr="00607CDC"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apoznać z podstawami analizy wskaźnikowe</w:t>
            </w:r>
            <w:r>
              <w:rPr>
                <w:rFonts w:asciiTheme="minorHAnsi" w:eastAsia="DejaVuSans" w:hAnsiTheme="minorHAnsi" w:cstheme="minorHAnsi"/>
                <w:i/>
                <w:iCs/>
                <w:color w:val="002060"/>
                <w:sz w:val="24"/>
                <w:szCs w:val="24"/>
              </w:rPr>
              <w:t>j.</w:t>
            </w:r>
          </w:p>
        </w:tc>
      </w:tr>
      <w:tr w:rsidR="00B16C60" w:rsidRPr="00B67F20" w14:paraId="4951FC02" w14:textId="77777777" w:rsidTr="00E074B5">
        <w:trPr>
          <w:trHeight w:val="388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0160F33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7829AF" w:rsidRPr="00B67F20" w14:paraId="001C4D90" w14:textId="77777777" w:rsidTr="00E074B5">
        <w:trPr>
          <w:trHeight w:val="315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93DA274" w14:textId="77777777" w:rsidR="007829AF" w:rsidRPr="00B16C60" w:rsidRDefault="007829AF" w:rsidP="00D7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D74C42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(kody)</w:t>
            </w:r>
          </w:p>
        </w:tc>
        <w:tc>
          <w:tcPr>
            <w:tcW w:w="56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7C8E3226" w14:textId="77777777" w:rsidR="007829AF" w:rsidRDefault="007829AF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14:paraId="7626DF3A" w14:textId="77777777" w:rsidR="007829AF" w:rsidRPr="00B16C60" w:rsidRDefault="007829AF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C4EA4FD" w14:textId="77777777" w:rsidR="007829AF" w:rsidRPr="00B16C60" w:rsidRDefault="007829AF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7829AF" w:rsidRPr="00B67F20" w14:paraId="3E89EEB4" w14:textId="77777777" w:rsidTr="00E074B5">
        <w:trPr>
          <w:trHeight w:val="2334"/>
        </w:trPr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402C2" w14:textId="77777777" w:rsidR="00297D1A" w:rsidRPr="009B0D1A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0D1A">
              <w:rPr>
                <w:rFonts w:asciiTheme="minorHAnsi" w:hAnsiTheme="minorHAnsi" w:cstheme="minorHAnsi"/>
                <w:color w:val="000000"/>
              </w:rPr>
              <w:t>W01</w:t>
            </w:r>
          </w:p>
          <w:p w14:paraId="5FE1CD0F" w14:textId="77777777" w:rsidR="00997BDC" w:rsidRPr="009B0D1A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0D1A">
              <w:rPr>
                <w:rFonts w:asciiTheme="minorHAnsi" w:hAnsiTheme="minorHAnsi" w:cstheme="minorHAnsi"/>
                <w:color w:val="000000"/>
              </w:rPr>
              <w:t>W02</w:t>
            </w:r>
          </w:p>
          <w:p w14:paraId="64BA97CC" w14:textId="77777777" w:rsidR="00997BDC" w:rsidRPr="009B0D1A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0D1A">
              <w:rPr>
                <w:rFonts w:asciiTheme="minorHAnsi" w:hAnsiTheme="minorHAnsi" w:cstheme="minorHAnsi"/>
                <w:color w:val="000000"/>
              </w:rPr>
              <w:t>U01</w:t>
            </w:r>
          </w:p>
          <w:p w14:paraId="75BC7EBC" w14:textId="77777777" w:rsidR="00997BDC" w:rsidRPr="009B0D1A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0D1A">
              <w:rPr>
                <w:rFonts w:asciiTheme="minorHAnsi" w:hAnsiTheme="minorHAnsi" w:cstheme="minorHAnsi"/>
                <w:color w:val="000000"/>
              </w:rPr>
              <w:t>U02</w:t>
            </w:r>
          </w:p>
          <w:p w14:paraId="70519EC4" w14:textId="77777777" w:rsidR="00997BDC" w:rsidRPr="009B0D1A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0D1A">
              <w:rPr>
                <w:rFonts w:asciiTheme="minorHAnsi" w:hAnsiTheme="minorHAnsi" w:cstheme="minorHAnsi"/>
                <w:color w:val="000000"/>
              </w:rPr>
              <w:t>K01</w:t>
            </w:r>
          </w:p>
          <w:p w14:paraId="14311CBE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74507C0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776BFDB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46F149F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455B924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CE7FB8D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443525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65096E3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2EAF666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C61B051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B8DD2BA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88DE725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F46B100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6DF84E5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345B368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C66F663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C7554D1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A9B50CF" w14:textId="77777777" w:rsidR="00997BDC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4D6F4B3" w14:textId="77777777" w:rsidR="00475315" w:rsidRDefault="00475315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DCF84F0" w14:textId="0C7B6396" w:rsidR="00997BDC" w:rsidRPr="00B16C60" w:rsidRDefault="00997BDC" w:rsidP="0099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C0181" w14:textId="4C04D3F3" w:rsidR="00297D1A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1.Podstawy teoretyczno-metodyczne analizy ekonomicznej</w:t>
            </w:r>
          </w:p>
          <w:p w14:paraId="06FD94C2" w14:textId="765DE990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2.Wstępna ocena sprawozdań finansowych</w:t>
            </w:r>
          </w:p>
          <w:p w14:paraId="456FDE24" w14:textId="32022A60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3.Kierunki analizy wskaźnikowej</w:t>
            </w:r>
          </w:p>
          <w:p w14:paraId="230D4FFB" w14:textId="3292D9AE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4.Analiza płynności finansowej przedsiębiorstwa</w:t>
            </w:r>
          </w:p>
          <w:p w14:paraId="323F69D5" w14:textId="41C90D99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5.Zadłużenie przedsiębiorstwa i jego analiza</w:t>
            </w:r>
          </w:p>
          <w:p w14:paraId="52B75C0C" w14:textId="103CD3D9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6.Analiza majątku przedsiębiorstwa</w:t>
            </w:r>
          </w:p>
          <w:p w14:paraId="33F4E8F3" w14:textId="462AC230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7.Analiz kapitału ludzkiego</w:t>
            </w:r>
          </w:p>
          <w:p w14:paraId="572A4E6C" w14:textId="53E18E8A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8.Analiza wyniku finansowego</w:t>
            </w:r>
          </w:p>
          <w:p w14:paraId="5A905701" w14:textId="4505235F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9.Czynniki kształtujące wynik finansowy przedsiębiorstwa i jego analiza</w:t>
            </w:r>
          </w:p>
          <w:p w14:paraId="4B440F76" w14:textId="75D4701F" w:rsidR="00385B84" w:rsidRPr="009D73C5" w:rsidRDefault="00385B84" w:rsidP="00385B84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10.Analiza wartości przedsiębiorstwa</w:t>
            </w:r>
          </w:p>
          <w:p w14:paraId="38802F15" w14:textId="77777777" w:rsidR="00297D1A" w:rsidRDefault="00385B84" w:rsidP="00475315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  <w:r w:rsidRPr="009D73C5"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  <w:t>11.Analiza zagrożenia przedsiębiorstwa bankructwem</w:t>
            </w:r>
          </w:p>
          <w:p w14:paraId="616DC843" w14:textId="77777777" w:rsidR="00DC7C1E" w:rsidRDefault="00DC7C1E" w:rsidP="00475315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3126B7C" w14:textId="4BA8A069" w:rsidR="00DC7C1E" w:rsidRPr="00475315" w:rsidRDefault="00DC7C1E" w:rsidP="0047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C1E">
              <w:rPr>
                <w:rFonts w:cs="Calibri"/>
                <w:i/>
                <w:color w:val="365F91"/>
                <w:sz w:val="24"/>
                <w:szCs w:val="24"/>
              </w:rPr>
              <w:t>Istnieje możliwość zapraszania praktyków na wybrane zajęcia dydaktyczne.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B241AD" w14:textId="1419E7DC" w:rsidR="007829AF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1w + 1 ćw.</w:t>
            </w:r>
          </w:p>
          <w:p w14:paraId="158E4438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DDBDEEE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70407FC" w14:textId="5CF5D927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2 w + 4 ćw.</w:t>
            </w:r>
          </w:p>
          <w:p w14:paraId="00B318E1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1CE2A68" w14:textId="39C72024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2 w + 4 ćw.</w:t>
            </w:r>
          </w:p>
          <w:p w14:paraId="0D3DBA3E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41E8F1A" w14:textId="389780A7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2w + 4 ćw.</w:t>
            </w:r>
          </w:p>
          <w:p w14:paraId="7364A339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CA402F" w14:textId="05DF6E65" w:rsidR="00475315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2w + 4 ćw.</w:t>
            </w:r>
          </w:p>
          <w:p w14:paraId="76D6A62F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3B2493E" w14:textId="0D1BF98B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9B0A638" w14:textId="2F7484FB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2w + 3ćw.</w:t>
            </w:r>
          </w:p>
          <w:p w14:paraId="58E56BE3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68D07C" w14:textId="592A7720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1w + 3 ćw.</w:t>
            </w:r>
          </w:p>
          <w:p w14:paraId="741309E6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96FA947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BBDD1D9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C284F7D" w14:textId="5953D526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1w + 3 ćw.</w:t>
            </w:r>
          </w:p>
          <w:p w14:paraId="617E70B5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AB6CB29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19CC3F3" w14:textId="3B7B087B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1w+ 2 ćw.</w:t>
            </w:r>
          </w:p>
          <w:p w14:paraId="56163C3C" w14:textId="77777777" w:rsidR="00297D1A" w:rsidRPr="009B0D1A" w:rsidRDefault="00297D1A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11A669" w14:textId="1FE539A1" w:rsidR="00297D1A" w:rsidRPr="009B0D1A" w:rsidRDefault="00D17439" w:rsidP="000D7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B0D1A">
              <w:rPr>
                <w:rFonts w:asciiTheme="minorHAnsi" w:hAnsiTheme="minorHAnsi" w:cstheme="minorHAnsi"/>
                <w:bCs/>
                <w:color w:val="000000"/>
              </w:rPr>
              <w:t>1w + 2 ćw.</w:t>
            </w:r>
          </w:p>
          <w:p w14:paraId="45A1BC04" w14:textId="77777777" w:rsidR="00297D1A" w:rsidRDefault="00297D1A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4CCFDD1" w14:textId="77777777" w:rsidR="00DC7C1E" w:rsidRDefault="00DC7C1E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2695BD6A" w14:textId="77777777" w:rsidR="00DC7C1E" w:rsidRDefault="00DC7C1E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E40160D" w14:textId="77777777" w:rsidR="00DC7C1E" w:rsidRDefault="00DC7C1E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4D3DEA3" w14:textId="77777777" w:rsidR="00DC7C1E" w:rsidRDefault="00DC7C1E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695A0BF7" w14:textId="77777777" w:rsidR="00DC7C1E" w:rsidRPr="00297D1A" w:rsidRDefault="00DC7C1E" w:rsidP="0047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16C60" w:rsidRPr="00B67F20" w14:paraId="61689F0C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C973F6A" w14:textId="77777777" w:rsidR="00B16C60" w:rsidRPr="00B16C60" w:rsidRDefault="00B16C60" w:rsidP="00D74C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D74C42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5875D7" w:rsidRPr="00B67F20" w14:paraId="2E22896A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84"/>
              <w:gridCol w:w="2196"/>
            </w:tblGrid>
            <w:tr w:rsidR="0051567C" w:rsidRPr="00B16C60" w14:paraId="13F7D7E3" w14:textId="77777777" w:rsidTr="0051567C">
              <w:trPr>
                <w:trHeight w:val="51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5AA6B86" w14:textId="77777777" w:rsidR="0051567C" w:rsidRPr="00B16C60" w:rsidRDefault="0051567C" w:rsidP="00EE338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EBB730" w14:textId="77777777" w:rsidR="0051567C" w:rsidRPr="00B16C60" w:rsidRDefault="0051567C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EDF9F86" w14:textId="77777777" w:rsidR="0051567C" w:rsidRPr="00B16C60" w:rsidRDefault="0051567C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 kierunku</w:t>
                  </w:r>
                </w:p>
              </w:tc>
            </w:tr>
            <w:tr w:rsidR="0051567C" w:rsidRPr="00B16C60" w14:paraId="1A44B14E" w14:textId="77777777" w:rsidTr="0051567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21CADA" w14:textId="77777777" w:rsidR="0051567C" w:rsidRPr="00B16C60" w:rsidRDefault="00636645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0396CE7" w14:textId="4397E09B" w:rsidR="0051567C" w:rsidRPr="00636645" w:rsidRDefault="00BB169C" w:rsidP="002434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 w:rsidR="00636645" w:rsidRPr="00636645">
                    <w:rPr>
                      <w:rFonts w:ascii="Times New Roman" w:hAnsi="Times New Roman"/>
                      <w:sz w:val="24"/>
                      <w:szCs w:val="24"/>
                    </w:rPr>
                    <w:t xml:space="preserve">na </w:t>
                  </w:r>
                  <w:r w:rsidR="0024340C">
                    <w:rPr>
                      <w:rFonts w:ascii="Times New Roman" w:hAnsi="Times New Roman"/>
                      <w:sz w:val="24"/>
                      <w:szCs w:val="24"/>
                    </w:rPr>
                    <w:t xml:space="preserve">w stopniu zaawansowanym </w:t>
                  </w:r>
                  <w:r w:rsidR="00636645" w:rsidRPr="00636645">
                    <w:rPr>
                      <w:rFonts w:ascii="Times New Roman" w:hAnsi="Times New Roman"/>
                      <w:sz w:val="24"/>
                      <w:szCs w:val="24"/>
                    </w:rPr>
                    <w:t>zagadnienia z zakresu analizy ekonomicznej zarówno od strony teoretycznej jak i praktycznej.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613CC7C" w14:textId="77777777" w:rsidR="0051567C" w:rsidRDefault="00105CE9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</w:t>
                  </w:r>
                  <w:r w:rsidR="00C54DE6">
                    <w:rPr>
                      <w:rFonts w:ascii="Times New Roman" w:hAnsi="Times New Roman"/>
                      <w:color w:val="000000"/>
                    </w:rPr>
                    <w:t>1P</w:t>
                  </w:r>
                  <w:r>
                    <w:rPr>
                      <w:rFonts w:ascii="Times New Roman" w:hAnsi="Times New Roman"/>
                      <w:color w:val="000000"/>
                    </w:rPr>
                    <w:t>_W01</w:t>
                  </w:r>
                </w:p>
                <w:p w14:paraId="75856A1C" w14:textId="733D8940" w:rsidR="00105CE9" w:rsidRPr="00B16C60" w:rsidRDefault="00105CE9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</w:t>
                  </w:r>
                  <w:r w:rsidR="00C54DE6">
                    <w:rPr>
                      <w:rFonts w:ascii="Times New Roman" w:hAnsi="Times New Roman"/>
                      <w:color w:val="000000"/>
                    </w:rPr>
                    <w:t>1P</w:t>
                  </w:r>
                  <w:r>
                    <w:rPr>
                      <w:rFonts w:ascii="Times New Roman" w:hAnsi="Times New Roman"/>
                      <w:color w:val="000000"/>
                    </w:rPr>
                    <w:t>_W04</w:t>
                  </w:r>
                </w:p>
              </w:tc>
            </w:tr>
            <w:tr w:rsidR="0051567C" w:rsidRPr="00B16C60" w14:paraId="4F399BA3" w14:textId="77777777" w:rsidTr="0051567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52C963" w14:textId="77777777" w:rsidR="0051567C" w:rsidRPr="00B16C60" w:rsidRDefault="00636645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W02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B04C2D0" w14:textId="531D8387" w:rsidR="00636645" w:rsidRPr="00AE4096" w:rsidRDefault="0024340C" w:rsidP="0024340C">
                  <w:pPr>
                    <w:pStyle w:val="Tekstpodstawowy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stopniu zaawansowanym p</w:t>
                  </w:r>
                  <w:r w:rsidR="00636645" w:rsidRPr="00AE4096">
                    <w:rPr>
                      <w:sz w:val="24"/>
                      <w:szCs w:val="24"/>
                    </w:rPr>
                    <w:t>rawidłowo interpretuje dane empiryczne wynikające ze sprawozdań finansowych.</w:t>
                  </w:r>
                </w:p>
                <w:p w14:paraId="00B29C54" w14:textId="77777777" w:rsidR="0051567C" w:rsidRPr="00636645" w:rsidRDefault="0051567C" w:rsidP="00EE338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A6E943D" w14:textId="1AC74EF8" w:rsidR="00105CE9" w:rsidRPr="00B16C60" w:rsidRDefault="00105CE9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</w:t>
                  </w:r>
                  <w:r w:rsidR="00C54DE6">
                    <w:rPr>
                      <w:rFonts w:ascii="Times New Roman" w:hAnsi="Times New Roman"/>
                      <w:color w:val="000000"/>
                    </w:rPr>
                    <w:t>1P_W0</w:t>
                  </w:r>
                  <w:r w:rsidR="00A60117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5875D7" w:rsidRPr="00B16C60" w14:paraId="614D52F7" w14:textId="77777777" w:rsidTr="0051567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0149963" w14:textId="77777777" w:rsidR="005875D7" w:rsidRPr="00B16C60" w:rsidRDefault="005875D7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51567C" w:rsidRPr="00B16C60" w14:paraId="0A56BD83" w14:textId="77777777" w:rsidTr="0051567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74AC10" w14:textId="77777777" w:rsidR="0051567C" w:rsidRPr="00B16C60" w:rsidRDefault="00105CE9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CF9D5F4" w14:textId="64558064" w:rsidR="0051567C" w:rsidRPr="00105CE9" w:rsidRDefault="00122149" w:rsidP="00122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105CE9" w:rsidRPr="00105CE9">
                    <w:rPr>
                      <w:rFonts w:ascii="Times New Roman" w:hAnsi="Times New Roman"/>
                      <w:sz w:val="24"/>
                      <w:szCs w:val="24"/>
                    </w:rPr>
                    <w:t>rawidłowo wykorzystuje wiedzę z zakresu analizy ekonomicznej przedsiębiorstw w procesie oceny sytuacji finansowej podmiotów gospodarczych.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0369DF6" w14:textId="46563F79" w:rsidR="00105CE9" w:rsidRPr="00B16C60" w:rsidRDefault="00AE4096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K1P </w:t>
                  </w:r>
                  <w:r w:rsidR="00105CE9">
                    <w:rPr>
                      <w:rFonts w:ascii="Times New Roman" w:hAnsi="Times New Roman"/>
                      <w:color w:val="000000"/>
                    </w:rPr>
                    <w:t>_U03</w:t>
                  </w:r>
                </w:p>
              </w:tc>
            </w:tr>
            <w:tr w:rsidR="005875D7" w:rsidRPr="00B16C60" w14:paraId="6E7CB36C" w14:textId="77777777" w:rsidTr="0051567C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CB10795" w14:textId="77777777" w:rsidR="005875D7" w:rsidRPr="00B16C60" w:rsidRDefault="005875D7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51567C" w:rsidRPr="00B16C60" w14:paraId="71230D08" w14:textId="77777777" w:rsidTr="0051567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FC1D56" w14:textId="77777777" w:rsidR="0051567C" w:rsidRPr="00B16C60" w:rsidRDefault="00105CE9" w:rsidP="00EE33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2FE43B0" w14:textId="6C72D495" w:rsidR="0051567C" w:rsidRPr="00105CE9" w:rsidRDefault="00122149" w:rsidP="001221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="009923BD">
                    <w:rPr>
                      <w:rFonts w:ascii="Times New Roman" w:hAnsi="Times New Roman"/>
                      <w:sz w:val="24"/>
                      <w:szCs w:val="24"/>
                    </w:rPr>
                    <w:t xml:space="preserve">a świadomość znaczenia analizy ekonomicznej </w:t>
                  </w:r>
                  <w:r w:rsidR="00203AD9">
                    <w:rPr>
                      <w:rFonts w:ascii="Times New Roman" w:hAnsi="Times New Roman"/>
                      <w:sz w:val="24"/>
                      <w:szCs w:val="24"/>
                    </w:rPr>
                    <w:t>w działalności gospodarczej</w:t>
                  </w:r>
                  <w:r w:rsidR="00AB6A40">
                    <w:rPr>
                      <w:rFonts w:ascii="Times New Roman" w:hAnsi="Times New Roman"/>
                      <w:sz w:val="24"/>
                      <w:szCs w:val="24"/>
                    </w:rPr>
                    <w:t>, przestrzega zasada etyki i odpowiedzialności zawodowej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F776971" w14:textId="77777777" w:rsidR="0051567C" w:rsidRDefault="00105CE9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</w:t>
                  </w:r>
                  <w:r w:rsidR="003E78D7">
                    <w:rPr>
                      <w:rFonts w:ascii="Times New Roman" w:hAnsi="Times New Roman"/>
                      <w:color w:val="000000"/>
                    </w:rPr>
                    <w:t>1P</w:t>
                  </w:r>
                  <w:r>
                    <w:rPr>
                      <w:rFonts w:ascii="Times New Roman" w:hAnsi="Times New Roman"/>
                      <w:color w:val="000000"/>
                    </w:rPr>
                    <w:t>_K01</w:t>
                  </w:r>
                </w:p>
                <w:p w14:paraId="01A9FB87" w14:textId="75CDE4CA" w:rsidR="00105CE9" w:rsidRPr="00B16C60" w:rsidRDefault="00105CE9" w:rsidP="00EE338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</w:t>
                  </w:r>
                  <w:r w:rsidR="003E78D7">
                    <w:rPr>
                      <w:rFonts w:ascii="Times New Roman" w:hAnsi="Times New Roman"/>
                      <w:color w:val="000000"/>
                    </w:rPr>
                    <w:t>1P</w:t>
                  </w:r>
                  <w:r>
                    <w:rPr>
                      <w:rFonts w:ascii="Times New Roman" w:hAnsi="Times New Roman"/>
                      <w:color w:val="000000"/>
                    </w:rPr>
                    <w:t>_K03</w:t>
                  </w:r>
                </w:p>
              </w:tc>
            </w:tr>
            <w:tr w:rsidR="005875D7" w:rsidRPr="00B16C60" w14:paraId="71E9F6E4" w14:textId="77777777" w:rsidTr="0051567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7E570" w14:textId="77777777" w:rsidR="005875D7" w:rsidRPr="00B16C60" w:rsidRDefault="005875D7" w:rsidP="00587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7B176AD" w14:textId="77777777" w:rsidR="005875D7" w:rsidRPr="00B16C60" w:rsidRDefault="005875D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28CF" w:rsidRPr="00B67F20" w14:paraId="1A11E94F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DFE74AE" w14:textId="76CEFF6F" w:rsidR="008D66DB" w:rsidRDefault="004D27F1" w:rsidP="004D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Metody oceny</w:t>
            </w:r>
          </w:p>
          <w:p w14:paraId="25CF3ADD" w14:textId="77777777" w:rsidR="004D27F1" w:rsidRPr="00EE523F" w:rsidRDefault="004D27F1" w:rsidP="004D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DD2219" w:rsidRPr="00B67F20" w14:paraId="20DEF3E4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C3037F1" w14:textId="7DFE2D1D" w:rsidR="000C05C8" w:rsidRDefault="007632A3" w:rsidP="00A07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2A3">
              <w:rPr>
                <w:rFonts w:ascii="Times New Roman" w:hAnsi="Times New Roman"/>
                <w:i/>
                <w:sz w:val="24"/>
                <w:szCs w:val="24"/>
              </w:rPr>
              <w:t>Egzamin pisemny – test jednokrotnego wyboru 15 pytań.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05C8"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>Ćwiczenia projekt wraz z prezentacją na zajęciach</w:t>
            </w:r>
            <w:r w:rsidR="00A42FC7"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>dydaktycznych</w:t>
            </w:r>
            <w:r w:rsidR="00A42FC7"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C05C8" w:rsidRPr="007632A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7088B" w:rsidRPr="00B67F20" w14:paraId="6F8F75EB" w14:textId="77777777" w:rsidTr="00E074B5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43F356A" w14:textId="77777777" w:rsidR="0067088B" w:rsidRPr="0067088B" w:rsidRDefault="0067088B" w:rsidP="002E6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F0F734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2485B9B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EF41B9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B905B6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1CF71A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406E12" w14:textId="77777777" w:rsidR="0067088B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Referat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14:paraId="7ECB8945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5E0916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67088B" w:rsidRPr="00B67F20" w14:paraId="288F6E4E" w14:textId="77777777" w:rsidTr="00E074B5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DABABE8" w14:textId="77777777" w:rsidR="0067088B" w:rsidRDefault="0067088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Pr="0067088B">
              <w:rPr>
                <w:rFonts w:ascii="Times New Roman" w:hAnsi="Times New Roman"/>
                <w:b/>
                <w:bCs/>
              </w:rPr>
              <w:t xml:space="preserve">fekty </w:t>
            </w:r>
            <w:r w:rsidR="00D74C42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67088B">
              <w:rPr>
                <w:rFonts w:ascii="Times New Roman" w:hAnsi="Times New Roman"/>
                <w:b/>
                <w:bCs/>
              </w:rPr>
              <w:t>(kody)</w:t>
            </w:r>
          </w:p>
          <w:p w14:paraId="6DEEE714" w14:textId="77777777" w:rsidR="0067088B" w:rsidRDefault="0067088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123D797" w14:textId="77777777" w:rsidR="0067088B" w:rsidRPr="0067088B" w:rsidRDefault="0067088B" w:rsidP="006708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126FEE" w14:textId="77777777" w:rsidR="005F48B1" w:rsidRDefault="005F48B1" w:rsidP="005F4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6E2A22" w14:textId="210B3558" w:rsidR="0067088B" w:rsidRDefault="0067088B" w:rsidP="005F4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532C9F" w14:textId="77777777" w:rsidR="0067088B" w:rsidRPr="00B16C60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0A353A" w14:textId="77777777" w:rsidR="0052786B" w:rsidRPr="0052786B" w:rsidRDefault="0052786B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W01</w:t>
            </w:r>
          </w:p>
          <w:p w14:paraId="10A8DE1F" w14:textId="77777777" w:rsidR="0052786B" w:rsidRPr="0052786B" w:rsidRDefault="0052786B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W02</w:t>
            </w:r>
          </w:p>
          <w:p w14:paraId="395DFBE4" w14:textId="77777777" w:rsidR="0052786B" w:rsidRPr="0052786B" w:rsidRDefault="0052786B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K01</w:t>
            </w:r>
          </w:p>
          <w:p w14:paraId="7DE3BA88" w14:textId="65952F3F" w:rsidR="00105CE9" w:rsidRPr="0052786B" w:rsidRDefault="0052786B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U01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77ED64" w14:textId="77777777" w:rsidR="0067088B" w:rsidRPr="0052786B" w:rsidRDefault="00105CE9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W01</w:t>
            </w:r>
          </w:p>
          <w:p w14:paraId="27DAE414" w14:textId="77777777" w:rsidR="00105CE9" w:rsidRPr="0052786B" w:rsidRDefault="00105CE9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W02</w:t>
            </w:r>
          </w:p>
          <w:p w14:paraId="136CA970" w14:textId="77777777" w:rsidR="00105CE9" w:rsidRPr="0052786B" w:rsidRDefault="00105CE9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K01</w:t>
            </w:r>
          </w:p>
          <w:p w14:paraId="4AACDCD1" w14:textId="77777777" w:rsidR="00105CE9" w:rsidRPr="0052786B" w:rsidRDefault="00105CE9" w:rsidP="0052786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</w:pPr>
            <w:r w:rsidRPr="0052786B">
              <w:rPr>
                <w:rFonts w:asciiTheme="minorHAnsi" w:hAnsiTheme="minorHAnsi" w:cstheme="minorHAnsi"/>
                <w:i/>
                <w:iCs/>
                <w:color w:val="002060"/>
                <w:sz w:val="24"/>
                <w:szCs w:val="24"/>
              </w:rPr>
              <w:t>U01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DF3CBC" w14:textId="2742606D" w:rsidR="0067088B" w:rsidRPr="00B16C60" w:rsidRDefault="0067088B" w:rsidP="005E7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29D80E" w14:textId="77777777" w:rsidR="0067088B" w:rsidRDefault="0067088B" w:rsidP="00D03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52702B" w14:textId="77777777" w:rsidR="004D27F1" w:rsidRPr="00B16C60" w:rsidRDefault="004D27F1" w:rsidP="00105C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A60EB8" w14:textId="77777777" w:rsidR="0067088B" w:rsidRDefault="0067088B" w:rsidP="006708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4B5" w:rsidRPr="00B67F20" w14:paraId="62BDD904" w14:textId="77777777" w:rsidTr="00E074B5">
        <w:trPr>
          <w:trHeight w:val="315"/>
        </w:trPr>
        <w:tc>
          <w:tcPr>
            <w:tcW w:w="914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2187686D" w14:textId="77777777" w:rsidR="00E074B5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 ECTS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- 4</w:t>
            </w:r>
          </w:p>
        </w:tc>
      </w:tr>
      <w:tr w:rsidR="00E074B5" w:rsidRPr="00B67F20" w14:paraId="237B5E77" w14:textId="77777777" w:rsidTr="00E074B5">
        <w:trPr>
          <w:trHeight w:val="300"/>
        </w:trPr>
        <w:tc>
          <w:tcPr>
            <w:tcW w:w="524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B49DE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8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8D9435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Obciążenie studenta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E074B5" w:rsidRPr="00B67F20" w14:paraId="3004CAD1" w14:textId="77777777" w:rsidTr="00E074B5">
        <w:trPr>
          <w:trHeight w:val="315"/>
        </w:trPr>
        <w:tc>
          <w:tcPr>
            <w:tcW w:w="524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E3D153" w14:textId="77777777" w:rsidR="00E074B5" w:rsidRPr="00B16C60" w:rsidRDefault="00E074B5" w:rsidP="008F2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E22BAE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B27379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E074B5" w:rsidRPr="00B67F20" w14:paraId="77045D58" w14:textId="77777777" w:rsidTr="00E074B5">
        <w:trPr>
          <w:trHeight w:val="280"/>
        </w:trPr>
        <w:tc>
          <w:tcPr>
            <w:tcW w:w="914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56FF2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kontaktowe z nauczycielem akademickim, w tym:</w:t>
            </w:r>
            <w:r w:rsidRPr="00D74D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074B5" w:rsidRPr="00B67F20" w14:paraId="5E816874" w14:textId="77777777" w:rsidTr="00E074B5">
        <w:trPr>
          <w:trHeight w:val="317"/>
        </w:trPr>
        <w:tc>
          <w:tcPr>
            <w:tcW w:w="524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EF47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6FCD" w14:textId="77777777" w:rsidR="00E074B5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3AF2CC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074B5" w:rsidRPr="00B67F20" w14:paraId="36900B3A" w14:textId="77777777" w:rsidTr="00E074B5">
        <w:trPr>
          <w:trHeight w:val="409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D02" w14:textId="77777777" w:rsidR="00E074B5" w:rsidRPr="00D74DBB" w:rsidRDefault="00F85752" w:rsidP="008F21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85752">
              <w:rPr>
                <w:rFonts w:ascii="Times New Roman" w:hAnsi="Times New Roman"/>
                <w:bCs/>
                <w:color w:val="000000"/>
              </w:rPr>
              <w:t>ćwiczenia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9AA9" w14:textId="77777777" w:rsidR="00E074B5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4236E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E074B5" w:rsidRPr="00B67F20" w14:paraId="4E039250" w14:textId="77777777" w:rsidTr="00E074B5">
        <w:trPr>
          <w:trHeight w:val="288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88DC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4321" w14:textId="32C81662" w:rsidR="00E074B5" w:rsidRDefault="00B00089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B20F58" w14:textId="410F6B92" w:rsidR="00E074B5" w:rsidRPr="00B16C60" w:rsidRDefault="00B00089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B5" w:rsidRPr="00B67F20" w14:paraId="1015EFAD" w14:textId="77777777" w:rsidTr="00E074B5">
        <w:trPr>
          <w:trHeight w:val="406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DDC0" w14:textId="77777777" w:rsidR="00E074B5" w:rsidRPr="00D74DBB" w:rsidRDefault="00E074B5" w:rsidP="008F21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1505" w14:textId="67E7FA34" w:rsidR="00E074B5" w:rsidRPr="00B16C60" w:rsidRDefault="00FD752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EB4DD6" w14:textId="659AFD38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C6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</w:t>
            </w:r>
            <w:r w:rsidR="00FD752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074B5" w:rsidRPr="00B67F20" w14:paraId="3B4861F4" w14:textId="77777777" w:rsidTr="00E074B5">
        <w:trPr>
          <w:trHeight w:val="429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66A9" w14:textId="77777777" w:rsidR="00E074B5" w:rsidRPr="00D74DBB" w:rsidRDefault="00E074B5" w:rsidP="00E074B5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3EAE" w14:textId="265E00A3" w:rsidR="00E074B5" w:rsidRDefault="00FD752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74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C7886" w14:textId="0145EB90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FD752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074B5" w:rsidRPr="00B67F20" w14:paraId="1D2F1836" w14:textId="77777777" w:rsidTr="00E074B5">
        <w:trPr>
          <w:trHeight w:val="429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D19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81A8" w14:textId="167E2239" w:rsidR="00E074B5" w:rsidRDefault="00FD752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D5E13F" w14:textId="10593DA9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D752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E074B5" w:rsidRPr="00B67F20" w14:paraId="22C1CFBB" w14:textId="77777777" w:rsidTr="00E074B5">
        <w:trPr>
          <w:trHeight w:val="429"/>
        </w:trPr>
        <w:tc>
          <w:tcPr>
            <w:tcW w:w="914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09FDE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D74DBB">
              <w:rPr>
                <w:rFonts w:ascii="Times New Roman" w:hAnsi="Times New Roman"/>
              </w:rPr>
              <w:t>:</w:t>
            </w:r>
          </w:p>
        </w:tc>
      </w:tr>
      <w:tr w:rsidR="00E074B5" w:rsidRPr="00B67F20" w14:paraId="058F5CB0" w14:textId="77777777" w:rsidTr="00E074B5">
        <w:trPr>
          <w:trHeight w:val="266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8BD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D8EE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810AFD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074B5" w:rsidRPr="00B67F20" w14:paraId="5250D4CC" w14:textId="77777777" w:rsidTr="00E074B5">
        <w:trPr>
          <w:trHeight w:val="414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7811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23DB" w14:textId="39E59874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D75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A64FD1" w14:textId="4C8C8279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FD752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074B5" w:rsidRPr="00B67F20" w14:paraId="06EB3BA5" w14:textId="77777777" w:rsidTr="00E074B5">
        <w:trPr>
          <w:trHeight w:val="30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8814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254E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B10A77" w14:textId="7777777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074B5" w:rsidRPr="00B67F20" w14:paraId="679F20DC" w14:textId="77777777" w:rsidTr="00E074B5">
        <w:trPr>
          <w:trHeight w:val="30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D634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3147" w14:textId="69F21B86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D75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B046F6" w14:textId="6DC46E37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FD752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074B5" w:rsidRPr="00B67F20" w14:paraId="79E936B6" w14:textId="77777777" w:rsidTr="00E074B5">
        <w:trPr>
          <w:trHeight w:val="30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7B6D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raportu, projektu, prezentacji, dyskusji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E6D3" w14:textId="079E8756" w:rsidR="00E074B5" w:rsidRPr="00B16C60" w:rsidRDefault="00B00089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BF31E1" w14:textId="67BAAE61" w:rsidR="00E074B5" w:rsidRPr="00B16C60" w:rsidRDefault="00B00089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074B5" w:rsidRPr="00B67F20" w14:paraId="1FB56C02" w14:textId="77777777" w:rsidTr="00E074B5">
        <w:trPr>
          <w:trHeight w:val="30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EA3E" w14:textId="77777777" w:rsidR="00E074B5" w:rsidRPr="00D74DBB" w:rsidRDefault="00E074B5" w:rsidP="008F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0565" w14:textId="3F169544" w:rsidR="00E074B5" w:rsidRPr="00B16C60" w:rsidRDefault="00FD752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074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0AC85E" w14:textId="5E02B12B" w:rsidR="00E074B5" w:rsidRPr="00B16C60" w:rsidRDefault="00FD752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074B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74B5" w:rsidRPr="00B67F20" w14:paraId="170E59A7" w14:textId="77777777" w:rsidTr="00E074B5">
        <w:trPr>
          <w:trHeight w:val="315"/>
        </w:trPr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0DFD4280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lastRenderedPageBreak/>
              <w:t>Sumaryczna liczba godzin/punktów ECTS dla przedmiotu wynikająca z całego nakładu pracy studenta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7ECDDB3" w14:textId="7993F14B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D752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501F484" w14:textId="533AC359" w:rsidR="00E074B5" w:rsidRPr="00B16C60" w:rsidRDefault="00670117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074B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E074B5" w:rsidRPr="00B67F20" w14:paraId="346EE737" w14:textId="77777777" w:rsidTr="00E074B5">
        <w:trPr>
          <w:trHeight w:val="315"/>
        </w:trPr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1C920C26" w14:textId="77777777" w:rsidR="00E074B5" w:rsidRPr="00D74DBB" w:rsidRDefault="00E074B5" w:rsidP="008F21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DBB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9E8D54A" w14:textId="07EFFC76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D752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44B364C" w14:textId="63A71D75" w:rsidR="00E074B5" w:rsidRPr="00B16C60" w:rsidRDefault="00E074B5" w:rsidP="008F2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D7527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14:paraId="1DA8E826" w14:textId="77777777" w:rsidR="00B67F20" w:rsidRDefault="00B67F20"/>
    <w:sectPr w:rsidR="00B67F20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F876499"/>
    <w:multiLevelType w:val="hybridMultilevel"/>
    <w:tmpl w:val="902EBFD0"/>
    <w:lvl w:ilvl="0" w:tplc="BAF6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451D2"/>
    <w:multiLevelType w:val="hybridMultilevel"/>
    <w:tmpl w:val="AD80B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84278"/>
    <w:multiLevelType w:val="hybridMultilevel"/>
    <w:tmpl w:val="6A84B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7931">
    <w:abstractNumId w:val="0"/>
  </w:num>
  <w:num w:numId="2" w16cid:durableId="125898578">
    <w:abstractNumId w:val="4"/>
  </w:num>
  <w:num w:numId="3" w16cid:durableId="583999817">
    <w:abstractNumId w:val="2"/>
  </w:num>
  <w:num w:numId="4" w16cid:durableId="78017257">
    <w:abstractNumId w:val="3"/>
  </w:num>
  <w:num w:numId="5" w16cid:durableId="1816411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0"/>
    <w:rsid w:val="00011471"/>
    <w:rsid w:val="00027D12"/>
    <w:rsid w:val="00043524"/>
    <w:rsid w:val="00062225"/>
    <w:rsid w:val="00067442"/>
    <w:rsid w:val="0009157A"/>
    <w:rsid w:val="000B6467"/>
    <w:rsid w:val="000B7702"/>
    <w:rsid w:val="000C05C8"/>
    <w:rsid w:val="000C4988"/>
    <w:rsid w:val="000D1E55"/>
    <w:rsid w:val="000D47B1"/>
    <w:rsid w:val="000D7470"/>
    <w:rsid w:val="000E361B"/>
    <w:rsid w:val="00105CE9"/>
    <w:rsid w:val="001074D8"/>
    <w:rsid w:val="0011676A"/>
    <w:rsid w:val="001209B2"/>
    <w:rsid w:val="001216A6"/>
    <w:rsid w:val="00122149"/>
    <w:rsid w:val="00126843"/>
    <w:rsid w:val="00134B6B"/>
    <w:rsid w:val="00140371"/>
    <w:rsid w:val="00154A56"/>
    <w:rsid w:val="00154D16"/>
    <w:rsid w:val="00157740"/>
    <w:rsid w:val="00173D01"/>
    <w:rsid w:val="00182966"/>
    <w:rsid w:val="00190A88"/>
    <w:rsid w:val="001E5131"/>
    <w:rsid w:val="00203528"/>
    <w:rsid w:val="00203AD9"/>
    <w:rsid w:val="00205A0B"/>
    <w:rsid w:val="00212126"/>
    <w:rsid w:val="00216EB7"/>
    <w:rsid w:val="0024340C"/>
    <w:rsid w:val="00261DAF"/>
    <w:rsid w:val="0027030A"/>
    <w:rsid w:val="00290373"/>
    <w:rsid w:val="00297D1A"/>
    <w:rsid w:val="002A5A34"/>
    <w:rsid w:val="002C793D"/>
    <w:rsid w:val="002E3D24"/>
    <w:rsid w:val="002E6647"/>
    <w:rsid w:val="00312167"/>
    <w:rsid w:val="00317B48"/>
    <w:rsid w:val="003259C5"/>
    <w:rsid w:val="00366429"/>
    <w:rsid w:val="00366F80"/>
    <w:rsid w:val="00385B84"/>
    <w:rsid w:val="00386921"/>
    <w:rsid w:val="00391ED9"/>
    <w:rsid w:val="003D1450"/>
    <w:rsid w:val="003E78D7"/>
    <w:rsid w:val="00427A5A"/>
    <w:rsid w:val="00443E9C"/>
    <w:rsid w:val="00457818"/>
    <w:rsid w:val="00467D8E"/>
    <w:rsid w:val="00475315"/>
    <w:rsid w:val="00475D45"/>
    <w:rsid w:val="004973E1"/>
    <w:rsid w:val="004A26A3"/>
    <w:rsid w:val="004A7428"/>
    <w:rsid w:val="004D27F1"/>
    <w:rsid w:val="004D64EC"/>
    <w:rsid w:val="0051567C"/>
    <w:rsid w:val="0052786B"/>
    <w:rsid w:val="00535B65"/>
    <w:rsid w:val="00553306"/>
    <w:rsid w:val="0056258B"/>
    <w:rsid w:val="00563076"/>
    <w:rsid w:val="00581ECD"/>
    <w:rsid w:val="005857E6"/>
    <w:rsid w:val="005875D7"/>
    <w:rsid w:val="005A09ED"/>
    <w:rsid w:val="005B7496"/>
    <w:rsid w:val="005D517E"/>
    <w:rsid w:val="005E76D8"/>
    <w:rsid w:val="005F48B1"/>
    <w:rsid w:val="00607CDC"/>
    <w:rsid w:val="00636645"/>
    <w:rsid w:val="006447B5"/>
    <w:rsid w:val="00667488"/>
    <w:rsid w:val="00670117"/>
    <w:rsid w:val="0067088B"/>
    <w:rsid w:val="00677DC7"/>
    <w:rsid w:val="00682445"/>
    <w:rsid w:val="006A048E"/>
    <w:rsid w:val="006B4E7D"/>
    <w:rsid w:val="006C0EB0"/>
    <w:rsid w:val="006D2553"/>
    <w:rsid w:val="006F7C65"/>
    <w:rsid w:val="00703B4E"/>
    <w:rsid w:val="00714AE4"/>
    <w:rsid w:val="00744CCC"/>
    <w:rsid w:val="007602EC"/>
    <w:rsid w:val="007632A3"/>
    <w:rsid w:val="00764B40"/>
    <w:rsid w:val="007829AF"/>
    <w:rsid w:val="00786ED7"/>
    <w:rsid w:val="007A141C"/>
    <w:rsid w:val="007B21D8"/>
    <w:rsid w:val="007B7629"/>
    <w:rsid w:val="007D3940"/>
    <w:rsid w:val="007D5CED"/>
    <w:rsid w:val="007F16FC"/>
    <w:rsid w:val="00807150"/>
    <w:rsid w:val="00836729"/>
    <w:rsid w:val="00840042"/>
    <w:rsid w:val="00854471"/>
    <w:rsid w:val="008A63E9"/>
    <w:rsid w:val="008C141F"/>
    <w:rsid w:val="008D66DB"/>
    <w:rsid w:val="008F11F3"/>
    <w:rsid w:val="00937B9E"/>
    <w:rsid w:val="00960895"/>
    <w:rsid w:val="009670BA"/>
    <w:rsid w:val="009823EA"/>
    <w:rsid w:val="009923BD"/>
    <w:rsid w:val="00997BDC"/>
    <w:rsid w:val="009A4416"/>
    <w:rsid w:val="009B0D1A"/>
    <w:rsid w:val="009D36BA"/>
    <w:rsid w:val="009D42D9"/>
    <w:rsid w:val="009D73C5"/>
    <w:rsid w:val="00A00DAE"/>
    <w:rsid w:val="00A07DD4"/>
    <w:rsid w:val="00A15EAE"/>
    <w:rsid w:val="00A27139"/>
    <w:rsid w:val="00A378C6"/>
    <w:rsid w:val="00A42FC7"/>
    <w:rsid w:val="00A51729"/>
    <w:rsid w:val="00A53432"/>
    <w:rsid w:val="00A567AC"/>
    <w:rsid w:val="00A60117"/>
    <w:rsid w:val="00AB6A40"/>
    <w:rsid w:val="00AC4A06"/>
    <w:rsid w:val="00AC4ADA"/>
    <w:rsid w:val="00AD0599"/>
    <w:rsid w:val="00AE4096"/>
    <w:rsid w:val="00B00089"/>
    <w:rsid w:val="00B07583"/>
    <w:rsid w:val="00B15D27"/>
    <w:rsid w:val="00B163D6"/>
    <w:rsid w:val="00B16870"/>
    <w:rsid w:val="00B16C60"/>
    <w:rsid w:val="00B37CE7"/>
    <w:rsid w:val="00B4508F"/>
    <w:rsid w:val="00B551F0"/>
    <w:rsid w:val="00B576DB"/>
    <w:rsid w:val="00B67F20"/>
    <w:rsid w:val="00B8272B"/>
    <w:rsid w:val="00B82ED9"/>
    <w:rsid w:val="00BB169C"/>
    <w:rsid w:val="00BC181B"/>
    <w:rsid w:val="00BE7A85"/>
    <w:rsid w:val="00C03889"/>
    <w:rsid w:val="00C43EE7"/>
    <w:rsid w:val="00C54DE6"/>
    <w:rsid w:val="00C61B12"/>
    <w:rsid w:val="00C72BA6"/>
    <w:rsid w:val="00CD4F48"/>
    <w:rsid w:val="00D03844"/>
    <w:rsid w:val="00D17439"/>
    <w:rsid w:val="00D52728"/>
    <w:rsid w:val="00D63954"/>
    <w:rsid w:val="00D65BE4"/>
    <w:rsid w:val="00D74C42"/>
    <w:rsid w:val="00D74DBB"/>
    <w:rsid w:val="00D76C12"/>
    <w:rsid w:val="00D91C66"/>
    <w:rsid w:val="00D91E73"/>
    <w:rsid w:val="00DA2D03"/>
    <w:rsid w:val="00DB6DC0"/>
    <w:rsid w:val="00DC1A83"/>
    <w:rsid w:val="00DC7C1E"/>
    <w:rsid w:val="00DD2219"/>
    <w:rsid w:val="00DD5A07"/>
    <w:rsid w:val="00E02F7A"/>
    <w:rsid w:val="00E074B5"/>
    <w:rsid w:val="00E43737"/>
    <w:rsid w:val="00E57E09"/>
    <w:rsid w:val="00E64C56"/>
    <w:rsid w:val="00E9305D"/>
    <w:rsid w:val="00EC1EA2"/>
    <w:rsid w:val="00ED1171"/>
    <w:rsid w:val="00ED7B59"/>
    <w:rsid w:val="00EE3387"/>
    <w:rsid w:val="00EE523F"/>
    <w:rsid w:val="00F16B27"/>
    <w:rsid w:val="00F428CF"/>
    <w:rsid w:val="00F66613"/>
    <w:rsid w:val="00F85752"/>
    <w:rsid w:val="00F86687"/>
    <w:rsid w:val="00F97B11"/>
    <w:rsid w:val="00FA6188"/>
    <w:rsid w:val="00FB37F8"/>
    <w:rsid w:val="00FB46E7"/>
    <w:rsid w:val="00FC7A36"/>
    <w:rsid w:val="00FD7527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8CAE"/>
  <w15:docId w15:val="{B57C12CE-21C2-4EAD-B733-1DFD1D9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829A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3664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6645"/>
    <w:pPr>
      <w:spacing w:after="0" w:line="240" w:lineRule="auto"/>
      <w:jc w:val="both"/>
    </w:pPr>
    <w:rPr>
      <w:rFonts w:ascii="Times New Roman" w:hAnsi="Times New Roman"/>
      <w:sz w:val="20"/>
      <w:szCs w:val="16"/>
    </w:rPr>
  </w:style>
  <w:style w:type="character" w:customStyle="1" w:styleId="Tekstpodstawowy3Znak">
    <w:name w:val="Tekst podstawowy 3 Znak"/>
    <w:link w:val="Tekstpodstawowy3"/>
    <w:rsid w:val="00636645"/>
    <w:rPr>
      <w:rFonts w:ascii="Times New Roman" w:hAnsi="Times New Roman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829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829AF"/>
    <w:rPr>
      <w:sz w:val="22"/>
      <w:szCs w:val="22"/>
    </w:rPr>
  </w:style>
  <w:style w:type="character" w:customStyle="1" w:styleId="Nagwek2Znak">
    <w:name w:val="Nagłówek 2 Znak"/>
    <w:link w:val="Nagwek2"/>
    <w:rsid w:val="007829AF"/>
    <w:rPr>
      <w:rFonts w:ascii="Times New Roman" w:hAnsi="Times New Roman"/>
      <w:b/>
    </w:rPr>
  </w:style>
  <w:style w:type="character" w:styleId="Hipercze">
    <w:name w:val="Hyperlink"/>
    <w:uiPriority w:val="99"/>
    <w:unhideWhenUsed/>
    <w:rsid w:val="007D5C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szewczyk-jarocka@mazowiec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858A6-C68D-4DAE-988C-4A8B9F4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Mariola Jarocka</cp:lastModifiedBy>
  <cp:revision>51</cp:revision>
  <cp:lastPrinted>2013-06-10T09:53:00Z</cp:lastPrinted>
  <dcterms:created xsi:type="dcterms:W3CDTF">2023-10-17T21:33:00Z</dcterms:created>
  <dcterms:modified xsi:type="dcterms:W3CDTF">2023-11-15T18:55:00Z</dcterms:modified>
</cp:coreProperties>
</file>